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E8A9D" w14:textId="0650BF4E" w:rsidR="00CE3F93" w:rsidRDefault="0028600A" w:rsidP="00735D07">
      <w:pPr>
        <w:pStyle w:val="Ttulo"/>
        <w:ind w:left="0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F639633" wp14:editId="2E64FF0C">
            <wp:simplePos x="0" y="0"/>
            <wp:positionH relativeFrom="column">
              <wp:posOffset>0</wp:posOffset>
            </wp:positionH>
            <wp:positionV relativeFrom="paragraph">
              <wp:posOffset>-5715</wp:posOffset>
            </wp:positionV>
            <wp:extent cx="2649220" cy="3448050"/>
            <wp:effectExtent l="0" t="0" r="0" b="0"/>
            <wp:wrapSquare wrapText="bothSides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9220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hadow/>
          <w:color w:val="FF0000"/>
        </w:rPr>
        <w:t>Le</w:t>
      </w:r>
      <w:r w:rsidR="00015CD4">
        <w:rPr>
          <w:shadow/>
          <w:color w:val="FF0000"/>
        </w:rPr>
        <w:t>tters 126</w:t>
      </w:r>
    </w:p>
    <w:p w14:paraId="30D878AF" w14:textId="42FA5DA5" w:rsidR="00CE3F93" w:rsidRDefault="0028600A" w:rsidP="00735D07">
      <w:pPr>
        <w:pStyle w:val="Prrafodelista"/>
        <w:numPr>
          <w:ilvl w:val="0"/>
          <w:numId w:val="1"/>
        </w:numPr>
        <w:tabs>
          <w:tab w:val="left" w:pos="349"/>
        </w:tabs>
        <w:spacing w:before="102" w:line="237" w:lineRule="auto"/>
        <w:ind w:right="109" w:firstLine="0"/>
        <w:rPr>
          <w:sz w:val="24"/>
        </w:rPr>
      </w:pPr>
      <w:r>
        <w:rPr>
          <w:sz w:val="24"/>
        </w:rPr>
        <w:t>Master, I am willing to use this whole cycle of my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life to know why I was born and why I </w:t>
      </w:r>
      <w:proofErr w:type="gramStart"/>
      <w:r>
        <w:rPr>
          <w:sz w:val="24"/>
        </w:rPr>
        <w:t>have to</w:t>
      </w:r>
      <w:proofErr w:type="gramEnd"/>
      <w:r>
        <w:rPr>
          <w:sz w:val="24"/>
        </w:rPr>
        <w:t xml:space="preserve"> die.</w:t>
      </w:r>
      <w:r>
        <w:rPr>
          <w:spacing w:val="1"/>
          <w:sz w:val="24"/>
        </w:rPr>
        <w:t xml:space="preserve"> </w:t>
      </w:r>
      <w:r>
        <w:rPr>
          <w:sz w:val="24"/>
        </w:rPr>
        <w:t>What</w:t>
      </w:r>
      <w:r>
        <w:rPr>
          <w:spacing w:val="7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do?</w:t>
      </w:r>
    </w:p>
    <w:p w14:paraId="7B9AAEA2" w14:textId="77777777" w:rsidR="00CE3F93" w:rsidRDefault="0028600A" w:rsidP="00735D07">
      <w:pPr>
        <w:pStyle w:val="Prrafodelista"/>
        <w:numPr>
          <w:ilvl w:val="0"/>
          <w:numId w:val="1"/>
        </w:numPr>
        <w:tabs>
          <w:tab w:val="left" w:pos="349"/>
        </w:tabs>
        <w:spacing w:line="307" w:lineRule="exact"/>
        <w:ind w:left="348"/>
        <w:rPr>
          <w:sz w:val="24"/>
        </w:rPr>
      </w:pPr>
      <w:r>
        <w:rPr>
          <w:sz w:val="24"/>
        </w:rPr>
        <w:t>What</w:t>
      </w:r>
      <w:r>
        <w:rPr>
          <w:spacing w:val="2"/>
          <w:sz w:val="24"/>
        </w:rPr>
        <w:t xml:space="preserve"> </w:t>
      </w:r>
      <w:r>
        <w:rPr>
          <w:sz w:val="24"/>
        </w:rPr>
        <w:t>do</w:t>
      </w:r>
      <w:r>
        <w:rPr>
          <w:spacing w:val="3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like</w:t>
      </w:r>
      <w:r>
        <w:rPr>
          <w:spacing w:val="-3"/>
          <w:sz w:val="24"/>
        </w:rPr>
        <w:t xml:space="preserve"> </w:t>
      </w:r>
      <w:r>
        <w:rPr>
          <w:sz w:val="24"/>
        </w:rPr>
        <w:t>to do?</w:t>
      </w:r>
    </w:p>
    <w:p w14:paraId="782A6D9E" w14:textId="77777777" w:rsidR="00CE3F93" w:rsidRDefault="0028600A" w:rsidP="00735D07">
      <w:pPr>
        <w:pStyle w:val="Prrafodelista"/>
        <w:numPr>
          <w:ilvl w:val="0"/>
          <w:numId w:val="1"/>
        </w:numPr>
        <w:tabs>
          <w:tab w:val="left" w:pos="349"/>
        </w:tabs>
        <w:spacing w:before="5" w:line="232" w:lineRule="auto"/>
        <w:ind w:right="106" w:firstLine="0"/>
        <w:rPr>
          <w:sz w:val="24"/>
        </w:rPr>
      </w:pPr>
      <w:r>
        <w:rPr>
          <w:sz w:val="24"/>
        </w:rPr>
        <w:t>I like to build houses, make gardens, furniture, in</w:t>
      </w:r>
      <w:r>
        <w:rPr>
          <w:spacing w:val="1"/>
          <w:sz w:val="24"/>
        </w:rPr>
        <w:t xml:space="preserve"> </w:t>
      </w:r>
      <w:r>
        <w:rPr>
          <w:sz w:val="24"/>
        </w:rPr>
        <w:t>short,</w:t>
      </w:r>
      <w:r>
        <w:rPr>
          <w:spacing w:val="3"/>
          <w:sz w:val="24"/>
        </w:rPr>
        <w:t xml:space="preserve"> </w:t>
      </w:r>
      <w:r>
        <w:rPr>
          <w:sz w:val="24"/>
        </w:rPr>
        <w:t>make</w:t>
      </w:r>
      <w:r>
        <w:rPr>
          <w:spacing w:val="1"/>
          <w:sz w:val="24"/>
        </w:rPr>
        <w:t xml:space="preserve"> </w:t>
      </w:r>
      <w:r>
        <w:rPr>
          <w:sz w:val="24"/>
        </w:rPr>
        <w:t>useful</w:t>
      </w:r>
      <w:r>
        <w:rPr>
          <w:spacing w:val="-7"/>
          <w:sz w:val="24"/>
        </w:rPr>
        <w:t xml:space="preserve"> </w:t>
      </w:r>
      <w:r>
        <w:rPr>
          <w:sz w:val="24"/>
        </w:rPr>
        <w:t>things.</w:t>
      </w:r>
    </w:p>
    <w:p w14:paraId="0EBC2E7A" w14:textId="77777777" w:rsidR="00CE3F93" w:rsidRDefault="0028600A" w:rsidP="00735D07">
      <w:pPr>
        <w:pStyle w:val="Prrafodelista"/>
        <w:numPr>
          <w:ilvl w:val="0"/>
          <w:numId w:val="1"/>
        </w:numPr>
        <w:tabs>
          <w:tab w:val="left" w:pos="349"/>
        </w:tabs>
        <w:spacing w:line="308" w:lineRule="exact"/>
        <w:ind w:left="348"/>
        <w:rPr>
          <w:sz w:val="24"/>
        </w:rPr>
      </w:pPr>
      <w:r>
        <w:rPr>
          <w:sz w:val="24"/>
        </w:rPr>
        <w:t>Very</w:t>
      </w:r>
      <w:r>
        <w:rPr>
          <w:spacing w:val="-13"/>
          <w:sz w:val="24"/>
        </w:rPr>
        <w:t xml:space="preserve"> </w:t>
      </w:r>
      <w:r>
        <w:rPr>
          <w:sz w:val="24"/>
        </w:rPr>
        <w:t>well,</w:t>
      </w:r>
      <w:r>
        <w:rPr>
          <w:spacing w:val="-1"/>
          <w:sz w:val="24"/>
        </w:rPr>
        <w:t xml:space="preserve"> </w:t>
      </w:r>
      <w:r>
        <w:rPr>
          <w:sz w:val="24"/>
        </w:rPr>
        <w:t>start</w:t>
      </w:r>
      <w:r>
        <w:rPr>
          <w:spacing w:val="4"/>
          <w:sz w:val="24"/>
        </w:rPr>
        <w:t xml:space="preserve"> </w:t>
      </w:r>
      <w:r>
        <w:rPr>
          <w:sz w:val="24"/>
        </w:rPr>
        <w:t>by</w:t>
      </w:r>
      <w:r>
        <w:rPr>
          <w:spacing w:val="-8"/>
          <w:sz w:val="24"/>
        </w:rPr>
        <w:t xml:space="preserve"> </w:t>
      </w:r>
      <w:r>
        <w:rPr>
          <w:sz w:val="24"/>
        </w:rPr>
        <w:t>making</w:t>
      </w:r>
      <w:r>
        <w:rPr>
          <w:spacing w:val="3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Devotional.</w:t>
      </w:r>
    </w:p>
    <w:p w14:paraId="644FBD55" w14:textId="77777777" w:rsidR="00CE3F93" w:rsidRDefault="0028600A" w:rsidP="00735D07">
      <w:pPr>
        <w:pStyle w:val="Prrafodelista"/>
        <w:numPr>
          <w:ilvl w:val="0"/>
          <w:numId w:val="1"/>
        </w:numPr>
        <w:tabs>
          <w:tab w:val="left" w:pos="349"/>
        </w:tabs>
        <w:spacing w:before="6" w:line="232" w:lineRule="auto"/>
        <w:ind w:right="106" w:firstLine="0"/>
        <w:rPr>
          <w:sz w:val="24"/>
        </w:rPr>
      </w:pPr>
      <w:r>
        <w:rPr>
          <w:sz w:val="24"/>
        </w:rPr>
        <w:t>Hey, Master! I have no vocation as a mystic or as a</w:t>
      </w:r>
      <w:r>
        <w:rPr>
          <w:spacing w:val="1"/>
          <w:sz w:val="24"/>
        </w:rPr>
        <w:t xml:space="preserve"> </w:t>
      </w:r>
      <w:r>
        <w:rPr>
          <w:sz w:val="24"/>
        </w:rPr>
        <w:t>corner</w:t>
      </w:r>
      <w:r>
        <w:rPr>
          <w:spacing w:val="2"/>
          <w:sz w:val="24"/>
        </w:rPr>
        <w:t xml:space="preserve"> </w:t>
      </w:r>
      <w:r>
        <w:rPr>
          <w:sz w:val="24"/>
        </w:rPr>
        <w:t>spiritualist.</w:t>
      </w:r>
    </w:p>
    <w:p w14:paraId="621F5CDD" w14:textId="77777777" w:rsidR="00CE3F93" w:rsidRDefault="00CE3F93" w:rsidP="00735D07">
      <w:pPr>
        <w:pStyle w:val="Textoindependiente"/>
        <w:spacing w:before="1"/>
        <w:jc w:val="both"/>
      </w:pPr>
    </w:p>
    <w:p w14:paraId="683A7535" w14:textId="77777777" w:rsidR="00CE3F93" w:rsidRDefault="0028600A" w:rsidP="00735D07">
      <w:pPr>
        <w:pStyle w:val="Textoindependiente"/>
        <w:ind w:left="118"/>
        <w:jc w:val="both"/>
      </w:pPr>
      <w:r>
        <w:t>The</w:t>
      </w:r>
      <w:r>
        <w:rPr>
          <w:spacing w:val="-3"/>
        </w:rPr>
        <w:t xml:space="preserve"> </w:t>
      </w:r>
      <w:r>
        <w:t>Master</w:t>
      </w:r>
      <w:r>
        <w:rPr>
          <w:spacing w:val="-2"/>
        </w:rPr>
        <w:t xml:space="preserve"> </w:t>
      </w:r>
      <w:r>
        <w:t>faced</w:t>
      </w:r>
      <w:r>
        <w:rPr>
          <w:spacing w:val="2"/>
        </w:rPr>
        <w:t xml:space="preserve"> </w:t>
      </w:r>
      <w:r>
        <w:t>me</w:t>
      </w:r>
      <w:r>
        <w:rPr>
          <w:spacing w:val="2"/>
        </w:rPr>
        <w:t xml:space="preserve"> </w:t>
      </w:r>
      <w:r>
        <w:t>very</w:t>
      </w:r>
      <w:r>
        <w:rPr>
          <w:spacing w:val="-7"/>
        </w:rPr>
        <w:t xml:space="preserve"> </w:t>
      </w:r>
      <w:r>
        <w:t>seriously</w:t>
      </w:r>
      <w:r>
        <w:rPr>
          <w:spacing w:val="-10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said:</w:t>
      </w:r>
    </w:p>
    <w:p w14:paraId="25AF53D0" w14:textId="77777777" w:rsidR="00CE3F93" w:rsidRDefault="00CE3F93" w:rsidP="00735D07">
      <w:pPr>
        <w:pStyle w:val="Textoindependiente"/>
        <w:spacing w:before="4"/>
        <w:jc w:val="both"/>
      </w:pPr>
    </w:p>
    <w:p w14:paraId="522F1912" w14:textId="3124A788" w:rsidR="00CE3F93" w:rsidRDefault="0028600A" w:rsidP="00735D07">
      <w:pPr>
        <w:pStyle w:val="Prrafodelista"/>
        <w:numPr>
          <w:ilvl w:val="0"/>
          <w:numId w:val="1"/>
        </w:numPr>
        <w:tabs>
          <w:tab w:val="left" w:pos="349"/>
        </w:tabs>
        <w:spacing w:line="237" w:lineRule="auto"/>
        <w:ind w:right="120" w:firstLine="0"/>
        <w:rPr>
          <w:sz w:val="24"/>
        </w:rPr>
      </w:pPr>
      <w:r>
        <w:rPr>
          <w:sz w:val="24"/>
        </w:rPr>
        <w:t>You are asking</w:t>
      </w:r>
      <w:r w:rsidR="00015CD4">
        <w:rPr>
          <w:sz w:val="24"/>
        </w:rPr>
        <w:t xml:space="preserve"> </w:t>
      </w:r>
      <w:r>
        <w:rPr>
          <w:sz w:val="24"/>
        </w:rPr>
        <w:t>me to help you because you don't</w:t>
      </w:r>
      <w:r>
        <w:rPr>
          <w:spacing w:val="1"/>
          <w:sz w:val="24"/>
        </w:rPr>
        <w:t xml:space="preserve"> </w:t>
      </w:r>
      <w:r>
        <w:rPr>
          <w:sz w:val="24"/>
        </w:rPr>
        <w:t>know what to do. Well, do as I say or find a teacher</w:t>
      </w:r>
      <w:r>
        <w:rPr>
          <w:spacing w:val="1"/>
          <w:sz w:val="24"/>
        </w:rPr>
        <w:t xml:space="preserve"> </w:t>
      </w:r>
      <w:r>
        <w:rPr>
          <w:sz w:val="24"/>
        </w:rPr>
        <w:t>who</w:t>
      </w:r>
      <w:r>
        <w:rPr>
          <w:spacing w:val="4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tell</w:t>
      </w:r>
      <w:r>
        <w:rPr>
          <w:spacing w:val="-4"/>
          <w:sz w:val="24"/>
        </w:rPr>
        <w:t xml:space="preserve"> </w:t>
      </w:r>
      <w:r>
        <w:rPr>
          <w:sz w:val="24"/>
        </w:rPr>
        <w:t>you what</w:t>
      </w:r>
      <w:r>
        <w:rPr>
          <w:spacing w:val="6"/>
          <w:sz w:val="24"/>
        </w:rPr>
        <w:t xml:space="preserve"> </w:t>
      </w:r>
      <w:r>
        <w:rPr>
          <w:sz w:val="24"/>
        </w:rPr>
        <w:t>you</w:t>
      </w:r>
      <w:r>
        <w:rPr>
          <w:spacing w:val="5"/>
          <w:sz w:val="24"/>
        </w:rPr>
        <w:t xml:space="preserve"> </w:t>
      </w:r>
      <w:r>
        <w:rPr>
          <w:sz w:val="24"/>
        </w:rPr>
        <w:t>like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6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told.</w:t>
      </w:r>
    </w:p>
    <w:p w14:paraId="73E19E74" w14:textId="77777777" w:rsidR="00CE3F93" w:rsidRDefault="00CE3F93" w:rsidP="00735D07">
      <w:pPr>
        <w:pStyle w:val="Textoindependiente"/>
        <w:spacing w:before="11"/>
        <w:jc w:val="both"/>
        <w:rPr>
          <w:sz w:val="23"/>
        </w:rPr>
      </w:pPr>
    </w:p>
    <w:p w14:paraId="3188BCF4" w14:textId="77777777" w:rsidR="00CE3F93" w:rsidRDefault="0028600A" w:rsidP="00735D07">
      <w:pPr>
        <w:pStyle w:val="Textoindependiente"/>
        <w:ind w:left="118"/>
        <w:jc w:val="both"/>
      </w:pPr>
      <w:r>
        <w:t>I</w:t>
      </w:r>
      <w:r>
        <w:rPr>
          <w:spacing w:val="-2"/>
        </w:rPr>
        <w:t xml:space="preserve"> </w:t>
      </w:r>
      <w:r>
        <w:t>made</w:t>
      </w:r>
      <w:r>
        <w:rPr>
          <w:spacing w:val="2"/>
        </w:rPr>
        <w:t xml:space="preserve"> </w:t>
      </w:r>
      <w:r>
        <w:t>my</w:t>
      </w:r>
      <w:r>
        <w:rPr>
          <w:spacing w:val="-10"/>
        </w:rPr>
        <w:t xml:space="preserve"> </w:t>
      </w:r>
      <w:r>
        <w:t>Devotional.</w:t>
      </w:r>
    </w:p>
    <w:p w14:paraId="6DFED274" w14:textId="6D123C53" w:rsidR="00CE3F93" w:rsidRDefault="00CE3F93">
      <w:pPr>
        <w:pStyle w:val="Textoindependiente"/>
        <w:spacing w:before="2"/>
        <w:rPr>
          <w:sz w:val="16"/>
        </w:rPr>
      </w:pPr>
    </w:p>
    <w:p w14:paraId="63DCB063" w14:textId="560AEFB4" w:rsidR="00CE3F93" w:rsidRDefault="0028600A">
      <w:pPr>
        <w:pStyle w:val="Textoindependiente"/>
        <w:spacing w:before="90"/>
        <w:ind w:left="113" w:right="107"/>
        <w:jc w:val="both"/>
      </w:pPr>
      <w:r>
        <w:t>Now I am recommending to the Brothers who feel frustrated because they have not reached high</w:t>
      </w:r>
      <w:r>
        <w:rPr>
          <w:spacing w:val="1"/>
        </w:rPr>
        <w:t xml:space="preserve"> </w:t>
      </w:r>
      <w:r>
        <w:t>degrees</w:t>
      </w:r>
      <w:r>
        <w:t xml:space="preserve"> of Initiation not to blame anyone for their discontent and to make their devotional and prac</w:t>
      </w:r>
      <w:r>
        <w:t xml:space="preserve">tice daily the </w:t>
      </w:r>
      <w:proofErr w:type="spellStart"/>
      <w:r>
        <w:t>Antenage</w:t>
      </w:r>
      <w:proofErr w:type="spellEnd"/>
      <w:r>
        <w:t>,</w:t>
      </w:r>
      <w:r>
        <w:rPr>
          <w:spacing w:val="60"/>
        </w:rPr>
        <w:t xml:space="preserve"> </w:t>
      </w:r>
      <w:r>
        <w:t>in case they cannot attend the Cosmic Ceremony of a Master, or at least</w:t>
      </w:r>
      <w:r>
        <w:rPr>
          <w:spacing w:val="1"/>
        </w:rPr>
        <w:t xml:space="preserve"> </w:t>
      </w:r>
      <w:r>
        <w:t>that of a Brother of high degree, because I have observed that t</w:t>
      </w:r>
      <w:r>
        <w:t>he lack of spiritual self-discipline</w:t>
      </w:r>
      <w:r>
        <w:rPr>
          <w:spacing w:val="1"/>
        </w:rPr>
        <w:t xml:space="preserve"> </w:t>
      </w:r>
      <w:r>
        <w:t>prevents the consciousness from rising sufficiently to perceive the original and final unity of Reali</w:t>
      </w:r>
      <w:r>
        <w:t>ty, that is, the unity of the macrocosm that is reflected in the Human microcosms. Physical self-</w:t>
      </w:r>
      <w:r>
        <w:t>discipline,</w:t>
      </w:r>
      <w:r>
        <w:rPr>
          <w:spacing w:val="1"/>
        </w:rPr>
        <w:t xml:space="preserve"> </w:t>
      </w:r>
      <w:r>
        <w:t>impers</w:t>
      </w:r>
      <w:r>
        <w:t>onal</w:t>
      </w:r>
      <w:r>
        <w:rPr>
          <w:spacing w:val="1"/>
        </w:rPr>
        <w:t xml:space="preserve"> </w:t>
      </w:r>
      <w:r>
        <w:t>service,</w:t>
      </w:r>
      <w:r>
        <w:rPr>
          <w:spacing w:val="1"/>
        </w:rPr>
        <w:t xml:space="preserve"> </w:t>
      </w:r>
      <w:r>
        <w:t>attendance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Schools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Initiation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meditation</w:t>
      </w:r>
      <w:r>
        <w:rPr>
          <w:spacing w:val="1"/>
        </w:rPr>
        <w:t xml:space="preserve"> </w:t>
      </w:r>
      <w:r>
        <w:t>are</w:t>
      </w:r>
      <w:r>
        <w:rPr>
          <w:spacing w:val="60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enough;</w:t>
      </w:r>
      <w:r>
        <w:rPr>
          <w:spacing w:val="-3"/>
        </w:rPr>
        <w:t xml:space="preserve"> </w:t>
      </w:r>
      <w:r>
        <w:t>spiritual</w:t>
      </w:r>
      <w:r>
        <w:rPr>
          <w:spacing w:val="-7"/>
        </w:rPr>
        <w:t xml:space="preserve"> </w:t>
      </w:r>
      <w:r>
        <w:t>discipline</w:t>
      </w:r>
      <w:r>
        <w:rPr>
          <w:spacing w:val="6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also</w:t>
      </w:r>
      <w:r>
        <w:rPr>
          <w:spacing w:val="6"/>
        </w:rPr>
        <w:t xml:space="preserve"> </w:t>
      </w:r>
      <w:r>
        <w:t>needed.</w:t>
      </w:r>
    </w:p>
    <w:p w14:paraId="2467B6BC" w14:textId="77777777" w:rsidR="00CE3F93" w:rsidRDefault="00CE3F93">
      <w:pPr>
        <w:pStyle w:val="Textoindependiente"/>
        <w:spacing w:before="10"/>
        <w:rPr>
          <w:sz w:val="23"/>
        </w:rPr>
      </w:pPr>
    </w:p>
    <w:p w14:paraId="39DA0BEF" w14:textId="26E0869B" w:rsidR="00CE3F93" w:rsidRDefault="0028600A">
      <w:pPr>
        <w:pStyle w:val="Textoindependiente"/>
        <w:ind w:left="113" w:right="106"/>
        <w:jc w:val="both"/>
      </w:pPr>
      <w:r>
        <w:t>The Cosmic Ceremonial is a high level magical game, which is just that, a game, like the games of</w:t>
      </w:r>
      <w:r>
        <w:rPr>
          <w:spacing w:val="1"/>
        </w:rPr>
        <w:t xml:space="preserve"> </w:t>
      </w:r>
      <w:r>
        <w:t>children, who play to explain the relationship between the events they face and the consciousness</w:t>
      </w:r>
      <w:r>
        <w:rPr>
          <w:spacing w:val="1"/>
        </w:rPr>
        <w:t xml:space="preserve"> </w:t>
      </w:r>
      <w:r>
        <w:t xml:space="preserve">that brings them their Soul, although they are not aware of </w:t>
      </w:r>
      <w:r>
        <w:t>what their Soul is, in most cases. The</w:t>
      </w:r>
      <w:r>
        <w:rPr>
          <w:spacing w:val="1"/>
        </w:rPr>
        <w:t xml:space="preserve"> </w:t>
      </w:r>
      <w:r>
        <w:t>Cosmic Ceremonial is not an act of Power, it is Magical because it requires Mastery and Mastery is</w:t>
      </w:r>
      <w:r>
        <w:rPr>
          <w:spacing w:val="1"/>
        </w:rPr>
        <w:t xml:space="preserve"> </w:t>
      </w:r>
      <w:r>
        <w:t>not discovered only intellectually or obtained by miracle. Mastery is the result of sustained effort</w:t>
      </w:r>
      <w:r>
        <w:rPr>
          <w:spacing w:val="1"/>
        </w:rPr>
        <w:t xml:space="preserve"> </w:t>
      </w:r>
      <w:r>
        <w:t>over many life cy</w:t>
      </w:r>
      <w:r>
        <w:t xml:space="preserve">cles. When the Ceremonial is performed as </w:t>
      </w:r>
      <w:proofErr w:type="spellStart"/>
      <w:r>
        <w:t>Antenage</w:t>
      </w:r>
      <w:proofErr w:type="spellEnd"/>
      <w:r>
        <w:t>, one remembers what the</w:t>
      </w:r>
      <w:r>
        <w:rPr>
          <w:spacing w:val="1"/>
        </w:rPr>
        <w:t xml:space="preserve"> </w:t>
      </w:r>
      <w:proofErr w:type="gramStart"/>
      <w:r>
        <w:t>Masters</w:t>
      </w:r>
      <w:proofErr w:type="gramEnd"/>
      <w:r>
        <w:t xml:space="preserve"> do and subliminally begins to develop the notion of the </w:t>
      </w:r>
      <w:r>
        <w:rPr>
          <w:b/>
        </w:rPr>
        <w:t xml:space="preserve">passage </w:t>
      </w:r>
      <w:r>
        <w:t>from sensory, value, inte</w:t>
      </w:r>
      <w:r>
        <w:t>llectual and Mystical consciousness to</w:t>
      </w:r>
      <w:r>
        <w:rPr>
          <w:spacing w:val="1"/>
        </w:rPr>
        <w:t xml:space="preserve"> </w:t>
      </w:r>
      <w:r>
        <w:t>Transcendental Consciousness.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seems to</w:t>
      </w:r>
      <w:r>
        <w:rPr>
          <w:spacing w:val="1"/>
        </w:rPr>
        <w:t xml:space="preserve"> </w:t>
      </w:r>
      <w:r>
        <w:t>m</w:t>
      </w:r>
      <w:r>
        <w:t>e that the</w:t>
      </w:r>
      <w:r>
        <w:rPr>
          <w:spacing w:val="1"/>
        </w:rPr>
        <w:t xml:space="preserve"> </w:t>
      </w:r>
      <w:r>
        <w:t xml:space="preserve">MSMA wisely suggests it when it speaks of the </w:t>
      </w:r>
      <w:r>
        <w:rPr>
          <w:b/>
        </w:rPr>
        <w:t xml:space="preserve">Potency </w:t>
      </w:r>
      <w:r>
        <w:rPr>
          <w:rFonts w:ascii="Arial Black"/>
        </w:rPr>
        <w:t xml:space="preserve">X </w:t>
      </w:r>
      <w:r>
        <w:t>that symbolically represents the sum 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four</w:t>
      </w:r>
      <w:r>
        <w:rPr>
          <w:spacing w:val="4"/>
        </w:rPr>
        <w:t xml:space="preserve"> </w:t>
      </w:r>
      <w:r>
        <w:t>aspects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Consciousness</w:t>
      </w:r>
      <w:r>
        <w:rPr>
          <w:spacing w:val="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fifth</w:t>
      </w:r>
      <w:r>
        <w:rPr>
          <w:spacing w:val="-4"/>
        </w:rPr>
        <w:t xml:space="preserve"> </w:t>
      </w:r>
      <w:r>
        <w:t>possibility,</w:t>
      </w:r>
      <w:r>
        <w:rPr>
          <w:spacing w:val="8"/>
        </w:rPr>
        <w:t xml:space="preserve"> </w:t>
      </w:r>
      <w:r>
        <w:t>fifth</w:t>
      </w:r>
      <w:r>
        <w:rPr>
          <w:spacing w:val="-4"/>
        </w:rPr>
        <w:t xml:space="preserve"> </w:t>
      </w:r>
      <w:r>
        <w:t>essence or</w:t>
      </w:r>
      <w:r>
        <w:rPr>
          <w:spacing w:val="2"/>
        </w:rPr>
        <w:t xml:space="preserve"> </w:t>
      </w:r>
      <w:r>
        <w:t>fifth</w:t>
      </w:r>
      <w:r>
        <w:rPr>
          <w:spacing w:val="-4"/>
        </w:rPr>
        <w:t xml:space="preserve"> </w:t>
      </w:r>
      <w:r>
        <w:t>Sun.</w:t>
      </w:r>
    </w:p>
    <w:p w14:paraId="7D08AE28" w14:textId="77777777" w:rsidR="00CE3F93" w:rsidRDefault="00CE3F93">
      <w:pPr>
        <w:pStyle w:val="Textoindependiente"/>
        <w:spacing w:before="3"/>
      </w:pPr>
    </w:p>
    <w:p w14:paraId="510E28AB" w14:textId="606787DA" w:rsidR="00CE3F93" w:rsidRDefault="0028600A">
      <w:pPr>
        <w:pStyle w:val="Textoindependiente"/>
        <w:ind w:left="113" w:right="100"/>
        <w:jc w:val="both"/>
      </w:pPr>
      <w:r>
        <w:t>Nor is it used to discover great mysteries, but to realize tha</w:t>
      </w:r>
      <w:r>
        <w:t>t the mystery is in ourselves, in the Being</w:t>
      </w:r>
      <w:r>
        <w:rPr>
          <w:spacing w:val="-57"/>
        </w:rPr>
        <w:t xml:space="preserve"> </w:t>
      </w:r>
      <w:r>
        <w:t xml:space="preserve">that we are, as a reflection of the </w:t>
      </w:r>
      <w:r>
        <w:rPr>
          <w:b/>
        </w:rPr>
        <w:t xml:space="preserve">One Being, which </w:t>
      </w:r>
      <w:r>
        <w:t>is the unity that rehearses its infinite possibili</w:t>
      </w:r>
      <w:r>
        <w:t>ties in the diversity of the changing Reality that we live. The fact of mixing abstract symbols with</w:t>
      </w:r>
      <w:r>
        <w:rPr>
          <w:spacing w:val="1"/>
        </w:rPr>
        <w:t xml:space="preserve"> </w:t>
      </w:r>
      <w:r>
        <w:t>words does not mean that we want to mislead the curious or ill-intentioned, but to create a bridge so</w:t>
      </w:r>
      <w:r>
        <w:rPr>
          <w:spacing w:val="1"/>
        </w:rPr>
        <w:t xml:space="preserve"> </w:t>
      </w:r>
      <w:r>
        <w:t>that the consciousness,</w:t>
      </w:r>
      <w:r>
        <w:rPr>
          <w:spacing w:val="1"/>
        </w:rPr>
        <w:t xml:space="preserve"> </w:t>
      </w:r>
      <w:r>
        <w:t>supported by understandable t</w:t>
      </w:r>
      <w:r>
        <w:t>hings</w:t>
      </w:r>
      <w:r>
        <w:rPr>
          <w:spacing w:val="1"/>
        </w:rPr>
        <w:t xml:space="preserve"> </w:t>
      </w:r>
      <w:r>
        <w:t>from the</w:t>
      </w:r>
      <w:r>
        <w:rPr>
          <w:spacing w:val="1"/>
        </w:rPr>
        <w:t xml:space="preserve"> </w:t>
      </w:r>
      <w:r>
        <w:t>human side,</w:t>
      </w:r>
      <w:r>
        <w:rPr>
          <w:spacing w:val="1"/>
        </w:rPr>
        <w:t xml:space="preserve"> </w:t>
      </w:r>
      <w:r>
        <w:t>transits</w:t>
      </w:r>
      <w:r>
        <w:rPr>
          <w:spacing w:val="60"/>
        </w:rPr>
        <w:t xml:space="preserve"> </w:t>
      </w:r>
      <w:r>
        <w:t>towards</w:t>
      </w:r>
      <w:r>
        <w:rPr>
          <w:spacing w:val="-57"/>
        </w:rPr>
        <w:t xml:space="preserve"> </w:t>
      </w:r>
      <w:r>
        <w:t>the incomprehensible of the experience of Being, of Being without Space or Time, without form or</w:t>
      </w:r>
      <w:r>
        <w:rPr>
          <w:spacing w:val="1"/>
        </w:rPr>
        <w:t xml:space="preserve"> </w:t>
      </w:r>
      <w:r>
        <w:t>existence, without limits. The Human is delimited by cycles of expansion and experimentation, of</w:t>
      </w:r>
      <w:r>
        <w:rPr>
          <w:spacing w:val="1"/>
        </w:rPr>
        <w:t xml:space="preserve"> </w:t>
      </w:r>
      <w:r>
        <w:t>contraction and sy</w:t>
      </w:r>
      <w:r>
        <w:t xml:space="preserve">nthesis, which are life and death, but the Being that animates </w:t>
      </w:r>
      <w:r>
        <w:lastRenderedPageBreak/>
        <w:t>the dynamics of life</w:t>
      </w:r>
      <w:r>
        <w:rPr>
          <w:spacing w:val="1"/>
        </w:rPr>
        <w:t xml:space="preserve"> </w:t>
      </w:r>
      <w:r>
        <w:t>and death is Pure Potential, without beginning and without end. Words cannot define it, yet it is</w:t>
      </w:r>
      <w:r>
        <w:rPr>
          <w:spacing w:val="1"/>
        </w:rPr>
        <w:t xml:space="preserve"> </w:t>
      </w:r>
      <w:r w:rsidR="00015CD4">
        <w:t>experienceable</w:t>
      </w:r>
      <w:r>
        <w:t xml:space="preserve"> to an elevated consciousness.</w:t>
      </w:r>
      <w:r>
        <w:rPr>
          <w:spacing w:val="1"/>
        </w:rPr>
        <w:t xml:space="preserve"> </w:t>
      </w:r>
      <w:r>
        <w:t>This experience</w:t>
      </w:r>
      <w:r>
        <w:rPr>
          <w:spacing w:val="60"/>
        </w:rPr>
        <w:t xml:space="preserve"> </w:t>
      </w:r>
      <w:r>
        <w:t xml:space="preserve">is Grace, the </w:t>
      </w:r>
      <w:r>
        <w:t>gratitude to experience</w:t>
      </w:r>
      <w:r>
        <w:rPr>
          <w:spacing w:val="1"/>
        </w:rPr>
        <w:t xml:space="preserve"> </w:t>
      </w:r>
      <w:r>
        <w:t>the eternal,</w:t>
      </w:r>
      <w:r>
        <w:rPr>
          <w:spacing w:val="9"/>
        </w:rPr>
        <w:t xml:space="preserve"> </w:t>
      </w:r>
      <w:r>
        <w:t>here and</w:t>
      </w:r>
      <w:r>
        <w:rPr>
          <w:spacing w:val="6"/>
        </w:rPr>
        <w:t xml:space="preserve"> </w:t>
      </w:r>
      <w:r>
        <w:t>now,</w:t>
      </w:r>
      <w:r>
        <w:rPr>
          <w:spacing w:val="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 present,</w:t>
      </w:r>
      <w:r>
        <w:rPr>
          <w:spacing w:val="10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Life.</w:t>
      </w:r>
    </w:p>
    <w:p w14:paraId="20EBE7D4" w14:textId="63DF815C" w:rsidR="00CE3F93" w:rsidRDefault="0028600A">
      <w:pPr>
        <w:pStyle w:val="Textoindependiente"/>
        <w:spacing w:before="66"/>
        <w:ind w:left="113" w:right="111"/>
        <w:jc w:val="both"/>
      </w:pPr>
      <w:r>
        <w:t>The Self is not burned by fire, suffocated by air, drowned by water or buried by earth, but the Soul -</w:t>
      </w:r>
      <w:r>
        <w:rPr>
          <w:spacing w:val="-57"/>
        </w:rPr>
        <w:t xml:space="preserve"> </w:t>
      </w:r>
      <w:r>
        <w:t>see the Second Seal of the Lion of the Tribe of Judah - is en</w:t>
      </w:r>
      <w:r>
        <w:t>riched with sensory consciousness, spi</w:t>
      </w:r>
      <w:r>
        <w:t>nal brain; with the valuative, moral, energetic consciousness; with the intellectual, mental cons</w:t>
      </w:r>
      <w:r>
        <w:t>ciousness; and the spiritual mysticism, to gradually create a conscious nexus between the Self and</w:t>
      </w:r>
      <w:r>
        <w:rPr>
          <w:spacing w:val="1"/>
        </w:rPr>
        <w:t xml:space="preserve"> </w:t>
      </w:r>
      <w:r>
        <w:t xml:space="preserve">the Human, giving </w:t>
      </w:r>
      <w:r>
        <w:t xml:space="preserve">rise to the </w:t>
      </w:r>
      <w:r>
        <w:rPr>
          <w:b/>
        </w:rPr>
        <w:t xml:space="preserve">experience and living </w:t>
      </w:r>
      <w:r>
        <w:t>of Initiation in the Sacred and in the Real. That</w:t>
      </w:r>
      <w:r>
        <w:rPr>
          <w:spacing w:val="-57"/>
        </w:rPr>
        <w:t xml:space="preserve"> </w:t>
      </w:r>
      <w:r>
        <w:t>is why an authentic Initiate does not need powers, recognitions or degrees. However, his experience</w:t>
      </w:r>
      <w:r>
        <w:rPr>
          <w:spacing w:val="-57"/>
        </w:rPr>
        <w:t xml:space="preserve"> </w:t>
      </w:r>
      <w:r>
        <w:t>makes him a kind of icon or point of reference for those who have not re</w:t>
      </w:r>
      <w:r>
        <w:t>ached his level of cons</w:t>
      </w:r>
      <w:r>
        <w:t>ciousness, and that gives him the privilege, the only privilege, of assuming the responsibility of co</w:t>
      </w:r>
      <w:r>
        <w:t>llaborating</w:t>
      </w:r>
      <w:r>
        <w:rPr>
          <w:spacing w:val="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Beings</w:t>
      </w:r>
      <w:r>
        <w:rPr>
          <w:spacing w:val="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planes</w:t>
      </w:r>
      <w:r>
        <w:rPr>
          <w:spacing w:val="-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dimension</w:t>
      </w:r>
      <w:r>
        <w:rPr>
          <w:spacing w:val="-4"/>
        </w:rPr>
        <w:t xml:space="preserve"> </w:t>
      </w:r>
      <w:r>
        <w:t>where</w:t>
      </w:r>
      <w:r>
        <w:rPr>
          <w:spacing w:val="6"/>
        </w:rPr>
        <w:t xml:space="preserve"> </w:t>
      </w:r>
      <w:r>
        <w:t>he</w:t>
      </w:r>
      <w:r>
        <w:rPr>
          <w:spacing w:val="5"/>
        </w:rPr>
        <w:t xml:space="preserve"> </w:t>
      </w:r>
      <w:r>
        <w:t>is.</w:t>
      </w:r>
    </w:p>
    <w:p w14:paraId="15298669" w14:textId="77777777" w:rsidR="00CE3F93" w:rsidRDefault="00CE3F93">
      <w:pPr>
        <w:pStyle w:val="Textoindependiente"/>
        <w:spacing w:before="1"/>
      </w:pPr>
    </w:p>
    <w:p w14:paraId="75162E2D" w14:textId="77777777" w:rsidR="00CE3F93" w:rsidRDefault="0028600A">
      <w:pPr>
        <w:pStyle w:val="Textoindependiente"/>
        <w:ind w:left="113" w:right="109"/>
        <w:jc w:val="both"/>
      </w:pPr>
      <w:r>
        <w:t>To have the opportunity to reach some degree of mastery, one needs a living model, a Master. You</w:t>
      </w:r>
      <w:r>
        <w:rPr>
          <w:spacing w:val="1"/>
        </w:rPr>
        <w:t xml:space="preserve"> </w:t>
      </w:r>
      <w:r>
        <w:t>cannot be a disciple of astral or imagined masters, but of Living Masters, at least until you reach the</w:t>
      </w:r>
      <w:r>
        <w:rPr>
          <w:spacing w:val="-57"/>
        </w:rPr>
        <w:t xml:space="preserve"> </w:t>
      </w:r>
      <w:r>
        <w:t>degree of Master recognized by a Master, in turn recogn</w:t>
      </w:r>
      <w:r>
        <w:t>ized by a Master, and so on. The MSMA</w:t>
      </w:r>
      <w:r>
        <w:rPr>
          <w:spacing w:val="1"/>
        </w:rPr>
        <w:t xml:space="preserve"> </w:t>
      </w:r>
      <w:r>
        <w:t>said that, at least, the Master must place his hand once in his life on the head of his disciple to give</w:t>
      </w:r>
      <w:r>
        <w:rPr>
          <w:spacing w:val="1"/>
        </w:rPr>
        <w:t xml:space="preserve"> </w:t>
      </w:r>
      <w:r>
        <w:t>him his Darshan. On a much smaller scale, and keeping proportions, this is what the Masters do</w:t>
      </w:r>
      <w:r>
        <w:rPr>
          <w:spacing w:val="1"/>
        </w:rPr>
        <w:t xml:space="preserve"> </w:t>
      </w:r>
      <w:r>
        <w:t>when they finish t</w:t>
      </w:r>
      <w:r>
        <w:t>heir Cosmic Ceremonial and offer a Blessing to those who accompany them,</w:t>
      </w:r>
      <w:r>
        <w:rPr>
          <w:spacing w:val="1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anyone</w:t>
      </w:r>
      <w:r>
        <w:rPr>
          <w:spacing w:val="1"/>
        </w:rPr>
        <w:t xml:space="preserve"> </w:t>
      </w:r>
      <w:r>
        <w:t>being</w:t>
      </w:r>
      <w:r>
        <w:rPr>
          <w:spacing w:val="2"/>
        </w:rPr>
        <w:t xml:space="preserve"> </w:t>
      </w:r>
      <w:r>
        <w:t>obliged</w:t>
      </w:r>
      <w:r>
        <w:rPr>
          <w:spacing w:val="1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receive</w:t>
      </w:r>
      <w:r>
        <w:rPr>
          <w:spacing w:val="5"/>
        </w:rPr>
        <w:t xml:space="preserve"> </w:t>
      </w:r>
      <w:r>
        <w:t>it.</w:t>
      </w:r>
    </w:p>
    <w:p w14:paraId="6EF671DA" w14:textId="77777777" w:rsidR="00CE3F93" w:rsidRDefault="00CE3F93">
      <w:pPr>
        <w:pStyle w:val="Textoindependiente"/>
        <w:spacing w:before="1"/>
      </w:pPr>
    </w:p>
    <w:p w14:paraId="7F7A9B9F" w14:textId="77777777" w:rsidR="00CE3F93" w:rsidRDefault="0028600A">
      <w:pPr>
        <w:pStyle w:val="Textoindependiente"/>
        <w:ind w:left="113"/>
      </w:pPr>
      <w:r>
        <w:t>Communication</w:t>
      </w:r>
      <w:r>
        <w:rPr>
          <w:spacing w:val="-1"/>
        </w:rPr>
        <w:t xml:space="preserve"> </w:t>
      </w:r>
      <w:r>
        <w:t>between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Master and</w:t>
      </w:r>
      <w:r>
        <w:rPr>
          <w:spacing w:val="-1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Disciple</w:t>
      </w:r>
      <w:r>
        <w:rPr>
          <w:spacing w:val="3"/>
        </w:rPr>
        <w:t xml:space="preserve"> </w:t>
      </w:r>
      <w:r>
        <w:t>begins</w:t>
      </w:r>
      <w:r>
        <w:rPr>
          <w:spacing w:val="1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person:</w:t>
      </w:r>
    </w:p>
    <w:p w14:paraId="1DB12477" w14:textId="77777777" w:rsidR="00CE3F93" w:rsidRDefault="0028600A">
      <w:pPr>
        <w:pStyle w:val="Prrafodelista"/>
        <w:numPr>
          <w:ilvl w:val="0"/>
          <w:numId w:val="1"/>
        </w:numPr>
        <w:tabs>
          <w:tab w:val="left" w:pos="344"/>
        </w:tabs>
        <w:spacing w:before="4" w:line="307" w:lineRule="exact"/>
        <w:ind w:left="343"/>
        <w:jc w:val="left"/>
        <w:rPr>
          <w:sz w:val="24"/>
        </w:rPr>
      </w:pPr>
      <w:r>
        <w:rPr>
          <w:sz w:val="24"/>
        </w:rPr>
        <w:t>Why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8"/>
          <w:sz w:val="24"/>
        </w:rPr>
        <w:t xml:space="preserve"> </w:t>
      </w:r>
      <w:r>
        <w:rPr>
          <w:sz w:val="24"/>
        </w:rPr>
        <w:t>you dress</w:t>
      </w:r>
      <w:r>
        <w:rPr>
          <w:spacing w:val="-2"/>
          <w:sz w:val="24"/>
        </w:rPr>
        <w:t xml:space="preserve"> </w:t>
      </w:r>
      <w:r>
        <w:rPr>
          <w:sz w:val="24"/>
        </w:rPr>
        <w:t>like</w:t>
      </w:r>
      <w:r>
        <w:rPr>
          <w:spacing w:val="-1"/>
          <w:sz w:val="24"/>
        </w:rPr>
        <w:t xml:space="preserve"> </w:t>
      </w:r>
      <w:r>
        <w:rPr>
          <w:sz w:val="24"/>
        </w:rPr>
        <w:t>that,</w:t>
      </w:r>
      <w:r>
        <w:rPr>
          <w:spacing w:val="2"/>
          <w:sz w:val="24"/>
        </w:rPr>
        <w:t xml:space="preserve"> </w:t>
      </w:r>
      <w:r>
        <w:rPr>
          <w:sz w:val="24"/>
        </w:rPr>
        <w:t>Master?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asked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MVHM.</w:t>
      </w:r>
    </w:p>
    <w:p w14:paraId="2FD0ACE4" w14:textId="77777777" w:rsidR="00CE3F93" w:rsidRDefault="0028600A">
      <w:pPr>
        <w:pStyle w:val="Prrafodelista"/>
        <w:numPr>
          <w:ilvl w:val="0"/>
          <w:numId w:val="1"/>
        </w:numPr>
        <w:tabs>
          <w:tab w:val="left" w:pos="344"/>
        </w:tabs>
        <w:spacing w:line="302" w:lineRule="exact"/>
        <w:ind w:left="343"/>
        <w:jc w:val="left"/>
        <w:rPr>
          <w:sz w:val="24"/>
        </w:rPr>
      </w:pPr>
      <w:r>
        <w:rPr>
          <w:sz w:val="24"/>
        </w:rPr>
        <w:t>So</w:t>
      </w:r>
      <w:r>
        <w:rPr>
          <w:spacing w:val="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they</w:t>
      </w:r>
      <w:r>
        <w:rPr>
          <w:spacing w:val="-8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>ask</w:t>
      </w:r>
      <w:r>
        <w:rPr>
          <w:spacing w:val="6"/>
          <w:sz w:val="24"/>
        </w:rPr>
        <w:t xml:space="preserve"> </w:t>
      </w:r>
      <w:r>
        <w:rPr>
          <w:sz w:val="24"/>
        </w:rPr>
        <w:t>me</w:t>
      </w:r>
      <w:r>
        <w:rPr>
          <w:spacing w:val="1"/>
          <w:sz w:val="24"/>
        </w:rPr>
        <w:t xml:space="preserve"> </w:t>
      </w:r>
      <w:r>
        <w:rPr>
          <w:sz w:val="24"/>
        </w:rPr>
        <w:t>why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3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>tell</w:t>
      </w:r>
      <w:r>
        <w:rPr>
          <w:spacing w:val="-7"/>
          <w:sz w:val="24"/>
        </w:rPr>
        <w:t xml:space="preserve"> </w:t>
      </w:r>
      <w:r>
        <w:rPr>
          <w:sz w:val="24"/>
        </w:rPr>
        <w:t>them</w:t>
      </w:r>
      <w:r>
        <w:rPr>
          <w:spacing w:val="-3"/>
          <w:sz w:val="24"/>
        </w:rPr>
        <w:t xml:space="preserve"> </w:t>
      </w:r>
      <w:r>
        <w:rPr>
          <w:sz w:val="24"/>
        </w:rPr>
        <w:t>...</w:t>
      </w:r>
    </w:p>
    <w:p w14:paraId="7385817D" w14:textId="77777777" w:rsidR="00CE3F93" w:rsidRDefault="0028600A">
      <w:pPr>
        <w:pStyle w:val="Textoindependiente"/>
        <w:spacing w:line="271" w:lineRule="exact"/>
        <w:ind w:left="113"/>
      </w:pPr>
      <w:r>
        <w:t>If</w:t>
      </w:r>
      <w:r>
        <w:rPr>
          <w:spacing w:val="-1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relationship</w:t>
      </w:r>
      <w:r>
        <w:rPr>
          <w:spacing w:val="-2"/>
        </w:rPr>
        <w:t xml:space="preserve"> </w:t>
      </w:r>
      <w:r>
        <w:t>progresses, communication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person-to-person:</w:t>
      </w:r>
    </w:p>
    <w:p w14:paraId="63C5905E" w14:textId="77777777" w:rsidR="00CE3F93" w:rsidRDefault="0028600A">
      <w:pPr>
        <w:pStyle w:val="Prrafodelista"/>
        <w:numPr>
          <w:ilvl w:val="0"/>
          <w:numId w:val="1"/>
        </w:numPr>
        <w:tabs>
          <w:tab w:val="left" w:pos="344"/>
        </w:tabs>
        <w:spacing w:before="4" w:line="307" w:lineRule="exact"/>
        <w:ind w:left="343"/>
        <w:jc w:val="left"/>
        <w:rPr>
          <w:sz w:val="24"/>
        </w:rPr>
      </w:pP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tell</w:t>
      </w:r>
      <w:r>
        <w:rPr>
          <w:spacing w:val="-6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who</w:t>
      </w:r>
      <w:r>
        <w:rPr>
          <w:spacing w:val="3"/>
          <w:sz w:val="24"/>
        </w:rPr>
        <w:t xml:space="preserve"> </w:t>
      </w:r>
      <w:r>
        <w:rPr>
          <w:sz w:val="24"/>
        </w:rPr>
        <w:t>I am?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I asked -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MVHM</w:t>
      </w:r>
      <w:r>
        <w:rPr>
          <w:spacing w:val="-3"/>
          <w:sz w:val="24"/>
        </w:rPr>
        <w:t xml:space="preserve"> </w:t>
      </w:r>
      <w:r>
        <w:rPr>
          <w:sz w:val="24"/>
        </w:rPr>
        <w:t>answered:</w:t>
      </w:r>
    </w:p>
    <w:p w14:paraId="2D405F02" w14:textId="77777777" w:rsidR="00CE3F93" w:rsidRDefault="0028600A">
      <w:pPr>
        <w:pStyle w:val="Prrafodelista"/>
        <w:numPr>
          <w:ilvl w:val="0"/>
          <w:numId w:val="1"/>
        </w:numPr>
        <w:tabs>
          <w:tab w:val="left" w:pos="344"/>
        </w:tabs>
        <w:spacing w:line="302" w:lineRule="exact"/>
        <w:ind w:left="343"/>
        <w:jc w:val="left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don't</w:t>
      </w:r>
      <w:r>
        <w:rPr>
          <w:spacing w:val="3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tell</w:t>
      </w:r>
      <w:r>
        <w:rPr>
          <w:spacing w:val="-2"/>
          <w:sz w:val="24"/>
        </w:rPr>
        <w:t xml:space="preserve"> </w:t>
      </w:r>
      <w:r>
        <w:rPr>
          <w:sz w:val="24"/>
        </w:rPr>
        <w:t>you, but</w:t>
      </w:r>
      <w:r>
        <w:rPr>
          <w:spacing w:val="3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6"/>
          <w:sz w:val="24"/>
        </w:rPr>
        <w:t xml:space="preserve"> </w:t>
      </w:r>
      <w:r>
        <w:rPr>
          <w:sz w:val="24"/>
        </w:rPr>
        <w:t>help</w:t>
      </w:r>
      <w:r>
        <w:rPr>
          <w:spacing w:val="2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>find</w:t>
      </w:r>
      <w:r>
        <w:rPr>
          <w:spacing w:val="2"/>
          <w:sz w:val="24"/>
        </w:rPr>
        <w:t xml:space="preserve"> </w:t>
      </w:r>
      <w:r>
        <w:rPr>
          <w:sz w:val="24"/>
        </w:rPr>
        <w:t>out</w:t>
      </w:r>
      <w:r>
        <w:rPr>
          <w:spacing w:val="-2"/>
          <w:sz w:val="24"/>
        </w:rPr>
        <w:t xml:space="preserve"> </w:t>
      </w:r>
      <w:r>
        <w:rPr>
          <w:sz w:val="24"/>
        </w:rPr>
        <w:t>...</w:t>
      </w:r>
    </w:p>
    <w:p w14:paraId="1989A90B" w14:textId="77777777" w:rsidR="00CE3F93" w:rsidRDefault="0028600A">
      <w:pPr>
        <w:pStyle w:val="Textoindependiente"/>
        <w:spacing w:line="271" w:lineRule="exact"/>
        <w:ind w:left="113"/>
      </w:pPr>
      <w:r>
        <w:t>When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Disciple</w:t>
      </w:r>
      <w:r>
        <w:rPr>
          <w:spacing w:val="2"/>
        </w:rPr>
        <w:t xml:space="preserve"> </w:t>
      </w:r>
      <w:r>
        <w:t xml:space="preserve">is </w:t>
      </w:r>
      <w:r>
        <w:rPr>
          <w:b/>
        </w:rPr>
        <w:t xml:space="preserve">ordained </w:t>
      </w:r>
      <w:r>
        <w:t>as</w:t>
      </w:r>
      <w:r>
        <w:rPr>
          <w:spacing w:val="-3"/>
        </w:rPr>
        <w:t xml:space="preserve"> </w:t>
      </w:r>
      <w:r>
        <w:t>Master,</w:t>
      </w:r>
      <w:r>
        <w:rPr>
          <w:spacing w:val="1"/>
        </w:rPr>
        <w:t xml:space="preserve"> </w:t>
      </w:r>
      <w:r>
        <w:t>communication</w:t>
      </w:r>
      <w:r>
        <w:rPr>
          <w:spacing w:val="-2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Self</w:t>
      </w:r>
      <w:r>
        <w:rPr>
          <w:spacing w:val="-9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Self</w:t>
      </w:r>
      <w:r>
        <w:rPr>
          <w:spacing w:val="-4"/>
        </w:rPr>
        <w:t xml:space="preserve"> </w:t>
      </w:r>
      <w:r>
        <w:t>becomes</w:t>
      </w:r>
      <w:r>
        <w:rPr>
          <w:spacing w:val="-4"/>
        </w:rPr>
        <w:t xml:space="preserve"> </w:t>
      </w:r>
      <w:r>
        <w:t>possible:</w:t>
      </w:r>
    </w:p>
    <w:p w14:paraId="5126D241" w14:textId="77777777" w:rsidR="00CE3F93" w:rsidRDefault="0028600A">
      <w:pPr>
        <w:pStyle w:val="Prrafodelista"/>
        <w:numPr>
          <w:ilvl w:val="0"/>
          <w:numId w:val="1"/>
        </w:numPr>
        <w:tabs>
          <w:tab w:val="left" w:pos="344"/>
        </w:tabs>
        <w:spacing w:before="11" w:line="232" w:lineRule="auto"/>
        <w:ind w:left="113" w:right="103" w:firstLine="0"/>
        <w:jc w:val="left"/>
        <w:rPr>
          <w:sz w:val="24"/>
        </w:rPr>
      </w:pPr>
      <w:r>
        <w:rPr>
          <w:sz w:val="24"/>
        </w:rPr>
        <w:t>When you find yourself in a difficult situation and you don't know how to solve it, think intensely</w:t>
      </w:r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deeply</w:t>
      </w:r>
      <w:r>
        <w:rPr>
          <w:spacing w:val="4"/>
          <w:sz w:val="24"/>
        </w:rPr>
        <w:t xml:space="preserve"> </w:t>
      </w:r>
      <w:r>
        <w:rPr>
          <w:sz w:val="24"/>
        </w:rPr>
        <w:t>how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Master</w:t>
      </w:r>
      <w:r>
        <w:rPr>
          <w:spacing w:val="5"/>
          <w:sz w:val="24"/>
        </w:rPr>
        <w:t xml:space="preserve"> </w:t>
      </w:r>
      <w:r>
        <w:rPr>
          <w:sz w:val="24"/>
        </w:rPr>
        <w:t>would</w:t>
      </w:r>
      <w:r>
        <w:rPr>
          <w:spacing w:val="4"/>
          <w:sz w:val="24"/>
        </w:rPr>
        <w:t xml:space="preserve"> </w:t>
      </w:r>
      <w:r>
        <w:rPr>
          <w:sz w:val="24"/>
        </w:rPr>
        <w:t>solve</w:t>
      </w:r>
      <w:r>
        <w:rPr>
          <w:spacing w:val="7"/>
          <w:sz w:val="24"/>
        </w:rPr>
        <w:t xml:space="preserve"> </w:t>
      </w:r>
      <w:r>
        <w:rPr>
          <w:sz w:val="24"/>
        </w:rPr>
        <w:t>it</w:t>
      </w:r>
      <w:r>
        <w:rPr>
          <w:spacing w:val="13"/>
          <w:sz w:val="24"/>
        </w:rPr>
        <w:t xml:space="preserve"> </w:t>
      </w:r>
      <w:r>
        <w:rPr>
          <w:sz w:val="24"/>
        </w:rPr>
        <w:t>if</w:t>
      </w:r>
      <w:r>
        <w:rPr>
          <w:spacing w:val="5"/>
          <w:sz w:val="24"/>
        </w:rPr>
        <w:t xml:space="preserve"> </w:t>
      </w:r>
      <w:r>
        <w:rPr>
          <w:sz w:val="24"/>
        </w:rPr>
        <w:t>he</w:t>
      </w:r>
      <w:r>
        <w:rPr>
          <w:spacing w:val="4"/>
          <w:sz w:val="24"/>
        </w:rPr>
        <w:t xml:space="preserve"> </w:t>
      </w:r>
      <w:r>
        <w:rPr>
          <w:sz w:val="24"/>
        </w:rPr>
        <w:t>were</w:t>
      </w:r>
      <w:r>
        <w:rPr>
          <w:spacing w:val="7"/>
          <w:sz w:val="24"/>
        </w:rPr>
        <w:t xml:space="preserve"> </w:t>
      </w:r>
      <w:r>
        <w:rPr>
          <w:sz w:val="24"/>
        </w:rPr>
        <w:t>in</w:t>
      </w:r>
      <w:r>
        <w:rPr>
          <w:spacing w:val="4"/>
          <w:sz w:val="24"/>
        </w:rPr>
        <w:t xml:space="preserve"> </w:t>
      </w:r>
      <w:r>
        <w:rPr>
          <w:sz w:val="24"/>
        </w:rPr>
        <w:t>your</w:t>
      </w:r>
      <w:r>
        <w:rPr>
          <w:spacing w:val="5"/>
          <w:sz w:val="24"/>
        </w:rPr>
        <w:t xml:space="preserve"> </w:t>
      </w:r>
      <w:r>
        <w:rPr>
          <w:sz w:val="24"/>
        </w:rPr>
        <w:t>place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4"/>
          <w:sz w:val="24"/>
        </w:rPr>
        <w:t xml:space="preserve"> </w:t>
      </w:r>
      <w:r>
        <w:rPr>
          <w:sz w:val="24"/>
        </w:rPr>
        <w:t>something</w:t>
      </w:r>
      <w:r>
        <w:rPr>
          <w:spacing w:val="11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occur</w:t>
      </w:r>
      <w:r>
        <w:rPr>
          <w:spacing w:val="5"/>
          <w:sz w:val="24"/>
        </w:rPr>
        <w:t xml:space="preserve"> </w:t>
      </w:r>
      <w:r>
        <w:rPr>
          <w:sz w:val="24"/>
        </w:rPr>
        <w:t>to</w:t>
      </w:r>
      <w:r>
        <w:rPr>
          <w:spacing w:val="11"/>
          <w:sz w:val="24"/>
        </w:rPr>
        <w:t xml:space="preserve"> </w:t>
      </w:r>
      <w:r>
        <w:rPr>
          <w:sz w:val="24"/>
        </w:rPr>
        <w:t>you</w:t>
      </w:r>
    </w:p>
    <w:p w14:paraId="595CD77C" w14:textId="77777777" w:rsidR="00CE3F93" w:rsidRDefault="0028600A">
      <w:pPr>
        <w:pStyle w:val="Textoindependiente"/>
        <w:spacing w:line="242" w:lineRule="auto"/>
        <w:ind w:left="113"/>
      </w:pPr>
      <w:r>
        <w:t>-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MVHM</w:t>
      </w:r>
      <w:r>
        <w:rPr>
          <w:spacing w:val="9"/>
        </w:rPr>
        <w:t xml:space="preserve"> </w:t>
      </w:r>
      <w:r>
        <w:t>instructed</w:t>
      </w:r>
      <w:r>
        <w:rPr>
          <w:spacing w:val="7"/>
        </w:rPr>
        <w:t xml:space="preserve"> </w:t>
      </w:r>
      <w:r>
        <w:t>me</w:t>
      </w:r>
      <w:r>
        <w:rPr>
          <w:spacing w:val="8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but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decision</w:t>
      </w:r>
      <w:r>
        <w:rPr>
          <w:spacing w:val="7"/>
        </w:rPr>
        <w:t xml:space="preserve"> </w:t>
      </w:r>
      <w:r>
        <w:t>you</w:t>
      </w:r>
      <w:r>
        <w:rPr>
          <w:spacing w:val="16"/>
        </w:rPr>
        <w:t xml:space="preserve"> </w:t>
      </w:r>
      <w:r>
        <w:t>make</w:t>
      </w:r>
      <w:r>
        <w:rPr>
          <w:spacing w:val="5"/>
        </w:rPr>
        <w:t xml:space="preserve"> </w:t>
      </w:r>
      <w:r>
        <w:t>after</w:t>
      </w:r>
      <w:r>
        <w:rPr>
          <w:spacing w:val="9"/>
        </w:rPr>
        <w:t xml:space="preserve"> </w:t>
      </w:r>
      <w:r>
        <w:t>knowing</w:t>
      </w:r>
      <w:r>
        <w:rPr>
          <w:spacing w:val="11"/>
        </w:rPr>
        <w:t xml:space="preserve"> </w:t>
      </w:r>
      <w:r>
        <w:t>it</w:t>
      </w:r>
      <w:r>
        <w:rPr>
          <w:spacing w:val="16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your</w:t>
      </w:r>
      <w:r>
        <w:rPr>
          <w:spacing w:val="9"/>
        </w:rPr>
        <w:t xml:space="preserve"> </w:t>
      </w:r>
      <w:r>
        <w:t>responsibility</w:t>
      </w:r>
      <w:r>
        <w:rPr>
          <w:spacing w:val="12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he</w:t>
      </w:r>
      <w:r>
        <w:rPr>
          <w:spacing w:val="-57"/>
        </w:rPr>
        <w:t xml:space="preserve"> </w:t>
      </w:r>
      <w:r>
        <w:t>added.</w:t>
      </w:r>
    </w:p>
    <w:p w14:paraId="59C3A203" w14:textId="77777777" w:rsidR="00CE3F93" w:rsidRDefault="00CE3F93">
      <w:pPr>
        <w:pStyle w:val="Textoindependiente"/>
        <w:spacing w:before="9"/>
        <w:rPr>
          <w:sz w:val="23"/>
        </w:rPr>
      </w:pPr>
    </w:p>
    <w:p w14:paraId="412B317E" w14:textId="16D9F78B" w:rsidR="00CE3F93" w:rsidRDefault="0028600A">
      <w:pPr>
        <w:pStyle w:val="Textoindependiente"/>
        <w:spacing w:line="237" w:lineRule="auto"/>
        <w:ind w:left="113" w:right="114"/>
        <w:jc w:val="both"/>
      </w:pPr>
      <w:r>
        <w:t>A Master is always open for anyone, man or woman, who wants to be his disciple without any spe</w:t>
      </w:r>
      <w:r>
        <w:t>cial</w:t>
      </w:r>
      <w:r>
        <w:rPr>
          <w:spacing w:val="-1"/>
        </w:rPr>
        <w:t xml:space="preserve"> </w:t>
      </w:r>
      <w:r>
        <w:t>formality,</w:t>
      </w:r>
      <w:r>
        <w:rPr>
          <w:spacing w:val="6"/>
        </w:rPr>
        <w:t xml:space="preserve"> </w:t>
      </w:r>
      <w:proofErr w:type="gramStart"/>
      <w:r>
        <w:t>but,</w:t>
      </w:r>
      <w:proofErr w:type="gramEnd"/>
      <w:r>
        <w:rPr>
          <w:spacing w:val="-3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my</w:t>
      </w:r>
      <w:r>
        <w:rPr>
          <w:spacing w:val="-6"/>
        </w:rPr>
        <w:t xml:space="preserve"> </w:t>
      </w:r>
      <w:r>
        <w:t>case -</w:t>
      </w:r>
      <w:r>
        <w:rPr>
          <w:spacing w:val="1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someone</w:t>
      </w:r>
      <w:r>
        <w:rPr>
          <w:spacing w:val="-2"/>
        </w:rPr>
        <w:t xml:space="preserve"> </w:t>
      </w:r>
      <w:r>
        <w:t>asks</w:t>
      </w:r>
      <w:r>
        <w:rPr>
          <w:spacing w:val="4"/>
        </w:rPr>
        <w:t xml:space="preserve"> </w:t>
      </w:r>
      <w:r>
        <w:t>me</w:t>
      </w:r>
      <w:r>
        <w:rPr>
          <w:spacing w:val="3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my</w:t>
      </w:r>
      <w:r>
        <w:rPr>
          <w:spacing w:val="-6"/>
        </w:rPr>
        <w:t xml:space="preserve"> </w:t>
      </w:r>
      <w:r>
        <w:t>disciple,</w:t>
      </w:r>
      <w:r>
        <w:rPr>
          <w:spacing w:val="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tell him:</w:t>
      </w:r>
    </w:p>
    <w:p w14:paraId="311697E6" w14:textId="77777777" w:rsidR="00CE3F93" w:rsidRDefault="0028600A">
      <w:pPr>
        <w:pStyle w:val="Prrafodelista"/>
        <w:numPr>
          <w:ilvl w:val="0"/>
          <w:numId w:val="1"/>
        </w:numPr>
        <w:tabs>
          <w:tab w:val="left" w:pos="344"/>
        </w:tabs>
        <w:spacing w:before="7" w:line="237" w:lineRule="auto"/>
        <w:ind w:left="113" w:right="110" w:firstLine="0"/>
        <w:rPr>
          <w:sz w:val="24"/>
        </w:rPr>
      </w:pPr>
      <w:r>
        <w:rPr>
          <w:sz w:val="24"/>
        </w:rPr>
        <w:t xml:space="preserve">Observe what I say and what I do, and the way I live what I say </w:t>
      </w:r>
      <w:r>
        <w:rPr>
          <w:sz w:val="24"/>
        </w:rPr>
        <w:t>and what I do. If you like, we can</w:t>
      </w:r>
      <w:r>
        <w:rPr>
          <w:spacing w:val="-57"/>
          <w:sz w:val="24"/>
        </w:rPr>
        <w:t xml:space="preserve"> </w:t>
      </w:r>
      <w:r>
        <w:rPr>
          <w:sz w:val="24"/>
        </w:rPr>
        <w:t>work together, because I have a mission to fulfill, which is to continue the work of my Master,</w:t>
      </w:r>
      <w:r>
        <w:rPr>
          <w:spacing w:val="1"/>
          <w:sz w:val="24"/>
        </w:rPr>
        <w:t xml:space="preserve"> </w:t>
      </w:r>
      <w:r>
        <w:rPr>
          <w:sz w:val="24"/>
        </w:rPr>
        <w:t>which is the one entrusted to him by his Master. I have a line of work. In it I was formed and in it I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form</w:t>
      </w:r>
      <w:r>
        <w:rPr>
          <w:spacing w:val="-3"/>
          <w:sz w:val="24"/>
        </w:rPr>
        <w:t xml:space="preserve"> </w:t>
      </w:r>
      <w:r>
        <w:rPr>
          <w:sz w:val="24"/>
        </w:rPr>
        <w:t>my</w:t>
      </w:r>
      <w:r>
        <w:rPr>
          <w:spacing w:val="-7"/>
          <w:sz w:val="24"/>
        </w:rPr>
        <w:t xml:space="preserve"> </w:t>
      </w:r>
      <w:r>
        <w:rPr>
          <w:sz w:val="24"/>
        </w:rPr>
        <w:t>Disciples</w:t>
      </w:r>
      <w:r>
        <w:rPr>
          <w:sz w:val="24"/>
        </w:rPr>
        <w:t>.</w:t>
      </w:r>
    </w:p>
    <w:p w14:paraId="4ACE2653" w14:textId="77777777" w:rsidR="00CE3F93" w:rsidRDefault="00CE3F93">
      <w:pPr>
        <w:pStyle w:val="Textoindependiente"/>
      </w:pPr>
    </w:p>
    <w:p w14:paraId="61A11AD6" w14:textId="4CA0027C" w:rsidR="00CE3F93" w:rsidRDefault="0028600A">
      <w:pPr>
        <w:pStyle w:val="Textoindependiente"/>
        <w:spacing w:line="242" w:lineRule="auto"/>
        <w:ind w:left="113"/>
      </w:pPr>
      <w:r>
        <w:t>Naturally,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Master</w:t>
      </w:r>
      <w:r>
        <w:rPr>
          <w:spacing w:val="6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right</w:t>
      </w:r>
      <w:r>
        <w:rPr>
          <w:spacing w:val="4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choose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Disciple</w:t>
      </w:r>
      <w:r>
        <w:rPr>
          <w:spacing w:val="3"/>
        </w:rPr>
        <w:t xml:space="preserve"> </w:t>
      </w:r>
      <w:r>
        <w:t>who</w:t>
      </w:r>
      <w:r>
        <w:rPr>
          <w:spacing w:val="18"/>
        </w:rPr>
        <w:t xml:space="preserve"> </w:t>
      </w:r>
      <w:r>
        <w:t>should</w:t>
      </w:r>
      <w:r>
        <w:rPr>
          <w:spacing w:val="4"/>
        </w:rPr>
        <w:t xml:space="preserve"> </w:t>
      </w:r>
      <w:r>
        <w:t>take</w:t>
      </w:r>
      <w:r>
        <w:rPr>
          <w:spacing w:val="3"/>
        </w:rPr>
        <w:t xml:space="preserve"> </w:t>
      </w:r>
      <w:r>
        <w:t>his</w:t>
      </w:r>
      <w:r>
        <w:rPr>
          <w:spacing w:val="1"/>
        </w:rPr>
        <w:t xml:space="preserve"> </w:t>
      </w:r>
      <w:r>
        <w:t>place</w:t>
      </w:r>
      <w:r>
        <w:rPr>
          <w:spacing w:val="3"/>
        </w:rPr>
        <w:t xml:space="preserve"> </w:t>
      </w:r>
      <w:r>
        <w:t>when</w:t>
      </w:r>
      <w:r>
        <w:rPr>
          <w:spacing w:val="3"/>
        </w:rPr>
        <w:t xml:space="preserve"> </w:t>
      </w:r>
      <w:r>
        <w:t>he</w:t>
      </w:r>
      <w:r>
        <w:rPr>
          <w:spacing w:val="4"/>
        </w:rPr>
        <w:t xml:space="preserve"> </w:t>
      </w:r>
      <w:r>
        <w:t>changes</w:t>
      </w:r>
      <w:r>
        <w:rPr>
          <w:spacing w:val="-57"/>
        </w:rPr>
        <w:t xml:space="preserve"> </w:t>
      </w:r>
      <w:r>
        <w:t>planes.</w:t>
      </w:r>
      <w:r>
        <w:rPr>
          <w:spacing w:val="2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Lineage,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Line.</w:t>
      </w:r>
      <w:r>
        <w:rPr>
          <w:spacing w:val="2"/>
        </w:rPr>
        <w:t xml:space="preserve"> </w:t>
      </w:r>
      <w:r>
        <w:t>It is</w:t>
      </w:r>
      <w:r>
        <w:rPr>
          <w:spacing w:val="-2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matter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aristocracy,</w:t>
      </w:r>
      <w:r>
        <w:rPr>
          <w:spacing w:val="2"/>
        </w:rPr>
        <w:t xml:space="preserve"> </w:t>
      </w:r>
      <w:r>
        <w:t>but of</w:t>
      </w:r>
      <w:r>
        <w:rPr>
          <w:spacing w:val="-7"/>
        </w:rPr>
        <w:t xml:space="preserve"> </w:t>
      </w:r>
      <w:r>
        <w:t>common</w:t>
      </w:r>
      <w:r>
        <w:rPr>
          <w:spacing w:val="-5"/>
        </w:rPr>
        <w:t xml:space="preserve"> </w:t>
      </w:r>
      <w:r>
        <w:t>sense.</w:t>
      </w:r>
    </w:p>
    <w:p w14:paraId="7C8F7807" w14:textId="70FACD5C" w:rsidR="00CE3F93" w:rsidRDefault="00CE3F93">
      <w:pPr>
        <w:pStyle w:val="Textoindependiente"/>
        <w:rPr>
          <w:sz w:val="26"/>
        </w:rPr>
      </w:pPr>
    </w:p>
    <w:p w14:paraId="5587D0F2" w14:textId="5957EDF1" w:rsidR="00735D07" w:rsidRDefault="00735D07" w:rsidP="00735D07">
      <w:pPr>
        <w:spacing w:after="300" w:line="300" w:lineRule="atLeast"/>
        <w:rPr>
          <w:b/>
          <w:bCs/>
          <w:sz w:val="24"/>
          <w:szCs w:val="24"/>
        </w:rPr>
      </w:pPr>
      <w:r>
        <w:pict w14:anchorId="6571461F">
          <v:group id="_x0000_s2050" style="position:absolute;margin-left:116pt;margin-top:19.9pt;width:73.2pt;height:63.1pt;z-index:15729664;mso-position-horizontal-relative:page" coordorigin="3054,680" coordsize="1464,1262">
            <v:rect id="_x0000_s2052" style="position:absolute;left:3054;top:680;width:1464;height:1262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1" type="#_x0000_t75" style="position:absolute;left:3197;top:753;width:1176;height:1119">
              <v:imagedata r:id="rId8" o:title=""/>
            </v:shape>
            <w10:wrap anchorx="page"/>
          </v:group>
        </w:pict>
      </w:r>
    </w:p>
    <w:p w14:paraId="5667B34C" w14:textId="7A38350B" w:rsidR="00735D07" w:rsidRDefault="00735D07" w:rsidP="00735D07">
      <w:pPr>
        <w:jc w:val="center"/>
        <w:rPr>
          <w:rStyle w:val="Hipervnculo"/>
          <w:b/>
          <w:bCs/>
          <w:color w:val="0000FF"/>
          <w:sz w:val="36"/>
          <w:szCs w:val="36"/>
        </w:rPr>
      </w:pPr>
      <w:bookmarkStart w:id="0" w:name="_Hlk108138603"/>
      <w:r w:rsidRPr="003A41E3">
        <w:rPr>
          <w:b/>
          <w:bCs/>
          <w:color w:val="C00000"/>
          <w:sz w:val="36"/>
          <w:szCs w:val="36"/>
        </w:rPr>
        <w:t>Sat Arhat José Marcelli</w:t>
      </w:r>
      <w:r w:rsidRPr="003A41E3">
        <w:rPr>
          <w:b/>
          <w:bCs/>
          <w:color w:val="C00000"/>
          <w:sz w:val="36"/>
          <w:szCs w:val="36"/>
        </w:rPr>
        <w:br/>
      </w:r>
      <w:r>
        <w:rPr>
          <w:b/>
          <w:bCs/>
          <w:color w:val="C00000"/>
          <w:sz w:val="36"/>
          <w:szCs w:val="36"/>
        </w:rPr>
        <w:t>May</w:t>
      </w:r>
      <w:r w:rsidRPr="003A41E3">
        <w:rPr>
          <w:b/>
          <w:bCs/>
          <w:color w:val="C00000"/>
          <w:sz w:val="36"/>
          <w:szCs w:val="36"/>
        </w:rPr>
        <w:t xml:space="preserve"> </w:t>
      </w:r>
      <w:r>
        <w:rPr>
          <w:b/>
          <w:bCs/>
          <w:color w:val="C00000"/>
          <w:sz w:val="36"/>
          <w:szCs w:val="36"/>
        </w:rPr>
        <w:t>12</w:t>
      </w:r>
      <w:r w:rsidRPr="003A41E3">
        <w:rPr>
          <w:b/>
          <w:bCs/>
          <w:color w:val="C00000"/>
          <w:sz w:val="36"/>
          <w:szCs w:val="36"/>
        </w:rPr>
        <w:t>, 200</w:t>
      </w:r>
      <w:r>
        <w:rPr>
          <w:b/>
          <w:bCs/>
          <w:color w:val="C00000"/>
          <w:sz w:val="36"/>
          <w:szCs w:val="36"/>
        </w:rPr>
        <w:t>7</w:t>
      </w:r>
      <w:r w:rsidRPr="003A41E3">
        <w:rPr>
          <w:b/>
          <w:bCs/>
          <w:color w:val="C00000"/>
          <w:sz w:val="36"/>
          <w:szCs w:val="36"/>
        </w:rPr>
        <w:br/>
      </w:r>
      <w:hyperlink r:id="rId9" w:history="1">
        <w:r w:rsidRPr="003A41E3">
          <w:rPr>
            <w:rStyle w:val="Hipervnculo"/>
            <w:b/>
            <w:bCs/>
            <w:color w:val="0000FF"/>
            <w:sz w:val="36"/>
            <w:szCs w:val="36"/>
          </w:rPr>
          <w:t>www.redgfu.net/jmn</w:t>
        </w:r>
      </w:hyperlink>
      <w:bookmarkEnd w:id="0"/>
    </w:p>
    <w:p w14:paraId="23EE153B" w14:textId="77777777" w:rsidR="00735D07" w:rsidRPr="00735D07" w:rsidRDefault="00735D07" w:rsidP="00735D07">
      <w:pPr>
        <w:widowControl/>
        <w:pBdr>
          <w:bottom w:val="single" w:sz="6" w:space="1" w:color="auto"/>
        </w:pBdr>
        <w:tabs>
          <w:tab w:val="left" w:pos="2475"/>
        </w:tabs>
        <w:autoSpaceDE/>
        <w:autoSpaceDN/>
        <w:spacing w:after="160" w:line="259" w:lineRule="auto"/>
        <w:rPr>
          <w:rFonts w:ascii="Calibri" w:eastAsia="Calibri" w:hAnsi="Calibri"/>
          <w:color w:val="0000FF"/>
          <w:sz w:val="28"/>
          <w:szCs w:val="28"/>
          <w:u w:val="single"/>
        </w:rPr>
      </w:pPr>
    </w:p>
    <w:p w14:paraId="7FB14F0C" w14:textId="77777777" w:rsidR="00735D07" w:rsidRPr="00735D07" w:rsidRDefault="00735D07" w:rsidP="00735D07">
      <w:pPr>
        <w:widowControl/>
        <w:autoSpaceDE/>
        <w:autoSpaceDN/>
        <w:adjustRightInd w:val="0"/>
        <w:spacing w:after="160" w:line="259" w:lineRule="auto"/>
        <w:rPr>
          <w:rFonts w:ascii="CIDFont+F4" w:eastAsia="Calibri" w:hAnsi="CIDFont+F4" w:cs="CIDFont+F4"/>
          <w:color w:val="000000"/>
          <w:sz w:val="24"/>
          <w:szCs w:val="24"/>
        </w:rPr>
      </w:pPr>
    </w:p>
    <w:p w14:paraId="50327EA9" w14:textId="77777777" w:rsidR="00735D07" w:rsidRPr="00735D07" w:rsidRDefault="00735D07" w:rsidP="00735D07">
      <w:pPr>
        <w:widowControl/>
        <w:autoSpaceDE/>
        <w:autoSpaceDN/>
        <w:spacing w:after="300" w:line="300" w:lineRule="atLeast"/>
        <w:rPr>
          <w:rFonts w:ascii="Calibri" w:eastAsia="Calibri" w:hAnsi="Calibri"/>
          <w:b/>
          <w:bCs/>
          <w:sz w:val="24"/>
          <w:szCs w:val="24"/>
        </w:rPr>
      </w:pPr>
      <w:r w:rsidRPr="00735D07">
        <w:rPr>
          <w:rFonts w:ascii="Calibri" w:eastAsia="Calibri" w:hAnsi="Calibri"/>
          <w:b/>
          <w:bCs/>
          <w:sz w:val="24"/>
          <w:szCs w:val="24"/>
        </w:rPr>
        <w:t>Original text in Spanish:</w:t>
      </w:r>
      <w:r w:rsidRPr="00735D07">
        <w:rPr>
          <w:rFonts w:ascii="Calibri" w:eastAsia="Calibri" w:hAnsi="Calibri"/>
          <w:b/>
          <w:bCs/>
          <w:sz w:val="24"/>
          <w:szCs w:val="24"/>
        </w:rPr>
        <w:br/>
      </w:r>
      <w:hyperlink r:id="rId10" w:history="1">
        <w:r w:rsidRPr="00735D07">
          <w:rPr>
            <w:rFonts w:ascii="Calibri" w:eastAsia="Calibri" w:hAnsi="Calibri"/>
            <w:b/>
            <w:bCs/>
            <w:color w:val="0563C1"/>
            <w:sz w:val="24"/>
            <w:szCs w:val="24"/>
            <w:u w:val="single"/>
          </w:rPr>
          <w:t>www.josemarcellinoli.com/2007/pdf/2007_cartas_126.pdf</w:t>
        </w:r>
      </w:hyperlink>
      <w:r w:rsidRPr="00735D07">
        <w:rPr>
          <w:rFonts w:ascii="Calibri" w:eastAsia="Calibri" w:hAnsi="Calibri"/>
          <w:b/>
          <w:bCs/>
          <w:sz w:val="24"/>
          <w:szCs w:val="24"/>
        </w:rPr>
        <w:br/>
        <w:t>Translation by: Marcos Paulo González Otero</w:t>
      </w:r>
      <w:r w:rsidRPr="00735D07">
        <w:rPr>
          <w:rFonts w:ascii="Calibri" w:eastAsia="Calibri" w:hAnsi="Calibri"/>
          <w:b/>
          <w:bCs/>
          <w:sz w:val="24"/>
          <w:szCs w:val="24"/>
        </w:rPr>
        <w:br/>
        <w:t xml:space="preserve">email: </w:t>
      </w:r>
      <w:hyperlink r:id="rId11" w:history="1">
        <w:r w:rsidRPr="00735D07">
          <w:rPr>
            <w:rFonts w:ascii="Calibri" w:eastAsia="Calibri" w:hAnsi="Calibri"/>
            <w:b/>
            <w:bCs/>
            <w:color w:val="0000FF"/>
            <w:sz w:val="24"/>
            <w:szCs w:val="24"/>
            <w:u w:val="single"/>
          </w:rPr>
          <w:t>gmarcosp@gmail.com</w:t>
        </w:r>
      </w:hyperlink>
      <w:r w:rsidRPr="00735D07">
        <w:rPr>
          <w:rFonts w:ascii="Calibri" w:eastAsia="Calibri" w:hAnsi="Calibri"/>
          <w:b/>
          <w:bCs/>
          <w:color w:val="0000FF"/>
          <w:sz w:val="24"/>
          <w:szCs w:val="24"/>
          <w:u w:val="single"/>
        </w:rPr>
        <w:br/>
        <w:t>www.otero.pw</w:t>
      </w:r>
      <w:r w:rsidRPr="00735D07">
        <w:rPr>
          <w:rFonts w:ascii="Calibri" w:eastAsia="Calibri" w:hAnsi="Calibri"/>
          <w:b/>
          <w:bCs/>
          <w:sz w:val="24"/>
          <w:szCs w:val="24"/>
        </w:rPr>
        <w:br/>
        <w:t>WhatsApp/Telegram: +52 686 119 4097</w:t>
      </w:r>
      <w:r w:rsidRPr="00735D07">
        <w:rPr>
          <w:rFonts w:ascii="Calibri" w:eastAsia="Calibri" w:hAnsi="Calibri"/>
          <w:b/>
          <w:bCs/>
          <w:sz w:val="24"/>
          <w:szCs w:val="24"/>
        </w:rPr>
        <w:br/>
        <w:t>Version: 03092022-01</w:t>
      </w:r>
      <w:r w:rsidRPr="00735D07">
        <w:rPr>
          <w:rFonts w:ascii="Calibri" w:eastAsia="Calibri" w:hAnsi="Calibri"/>
          <w:b/>
          <w:bCs/>
          <w:sz w:val="24"/>
          <w:szCs w:val="24"/>
        </w:rPr>
        <w:br/>
        <w:t>Please feel free to forward opinions and corrections.</w:t>
      </w:r>
    </w:p>
    <w:p w14:paraId="26FCA127" w14:textId="77777777" w:rsidR="00CE3F93" w:rsidRDefault="00CE3F93">
      <w:pPr>
        <w:pStyle w:val="Textoindependiente"/>
        <w:rPr>
          <w:sz w:val="26"/>
        </w:rPr>
      </w:pPr>
    </w:p>
    <w:sectPr w:rsidR="00CE3F93" w:rsidSect="00735D07">
      <w:footerReference w:type="default" r:id="rId12"/>
      <w:pgSz w:w="11910" w:h="16840"/>
      <w:pgMar w:top="1134" w:right="1020" w:bottom="1418" w:left="1020" w:header="0" w:footer="7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B48AF" w14:textId="77777777" w:rsidR="0028600A" w:rsidRDefault="0028600A">
      <w:r>
        <w:separator/>
      </w:r>
    </w:p>
  </w:endnote>
  <w:endnote w:type="continuationSeparator" w:id="0">
    <w:p w14:paraId="50B919ED" w14:textId="77777777" w:rsidR="0028600A" w:rsidRDefault="00286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BEC4D" w14:textId="53C5CA04" w:rsidR="00CE3F93" w:rsidRDefault="00CE3F93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1D928" w14:textId="77777777" w:rsidR="0028600A" w:rsidRDefault="0028600A">
      <w:r>
        <w:separator/>
      </w:r>
    </w:p>
  </w:footnote>
  <w:footnote w:type="continuationSeparator" w:id="0">
    <w:p w14:paraId="105B85C4" w14:textId="77777777" w:rsidR="0028600A" w:rsidRDefault="002860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C7552"/>
    <w:multiLevelType w:val="hybridMultilevel"/>
    <w:tmpl w:val="38AED376"/>
    <w:lvl w:ilvl="0" w:tplc="00DA202C">
      <w:numFmt w:val="bullet"/>
      <w:lvlText w:val=""/>
      <w:lvlJc w:val="left"/>
      <w:pPr>
        <w:ind w:left="118" w:hanging="231"/>
      </w:pPr>
      <w:rPr>
        <w:rFonts w:ascii="Wingdings" w:eastAsia="Wingdings" w:hAnsi="Wingdings" w:cs="Wingdings" w:hint="default"/>
        <w:color w:val="FF0000"/>
        <w:w w:val="99"/>
        <w:sz w:val="28"/>
        <w:szCs w:val="28"/>
        <w:lang w:val="en-US" w:eastAsia="en-US" w:bidi="ar-SA"/>
      </w:rPr>
    </w:lvl>
    <w:lvl w:ilvl="1" w:tplc="7E0057BC">
      <w:numFmt w:val="bullet"/>
      <w:lvlText w:val="•"/>
      <w:lvlJc w:val="left"/>
      <w:pPr>
        <w:ind w:left="656" w:hanging="231"/>
      </w:pPr>
      <w:rPr>
        <w:rFonts w:hint="default"/>
        <w:lang w:val="en-US" w:eastAsia="en-US" w:bidi="ar-SA"/>
      </w:rPr>
    </w:lvl>
    <w:lvl w:ilvl="2" w:tplc="533CBE46">
      <w:numFmt w:val="bullet"/>
      <w:lvlText w:val="•"/>
      <w:lvlJc w:val="left"/>
      <w:pPr>
        <w:ind w:left="1192" w:hanging="231"/>
      </w:pPr>
      <w:rPr>
        <w:rFonts w:hint="default"/>
        <w:lang w:val="en-US" w:eastAsia="en-US" w:bidi="ar-SA"/>
      </w:rPr>
    </w:lvl>
    <w:lvl w:ilvl="3" w:tplc="2BF855BC">
      <w:numFmt w:val="bullet"/>
      <w:lvlText w:val="•"/>
      <w:lvlJc w:val="left"/>
      <w:pPr>
        <w:ind w:left="1729" w:hanging="231"/>
      </w:pPr>
      <w:rPr>
        <w:rFonts w:hint="default"/>
        <w:lang w:val="en-US" w:eastAsia="en-US" w:bidi="ar-SA"/>
      </w:rPr>
    </w:lvl>
    <w:lvl w:ilvl="4" w:tplc="7628689E">
      <w:numFmt w:val="bullet"/>
      <w:lvlText w:val="•"/>
      <w:lvlJc w:val="left"/>
      <w:pPr>
        <w:ind w:left="2265" w:hanging="231"/>
      </w:pPr>
      <w:rPr>
        <w:rFonts w:hint="default"/>
        <w:lang w:val="en-US" w:eastAsia="en-US" w:bidi="ar-SA"/>
      </w:rPr>
    </w:lvl>
    <w:lvl w:ilvl="5" w:tplc="F92001BE">
      <w:numFmt w:val="bullet"/>
      <w:lvlText w:val="•"/>
      <w:lvlJc w:val="left"/>
      <w:pPr>
        <w:ind w:left="2802" w:hanging="231"/>
      </w:pPr>
      <w:rPr>
        <w:rFonts w:hint="default"/>
        <w:lang w:val="en-US" w:eastAsia="en-US" w:bidi="ar-SA"/>
      </w:rPr>
    </w:lvl>
    <w:lvl w:ilvl="6" w:tplc="4EF45636">
      <w:numFmt w:val="bullet"/>
      <w:lvlText w:val="•"/>
      <w:lvlJc w:val="left"/>
      <w:pPr>
        <w:ind w:left="3338" w:hanging="231"/>
      </w:pPr>
      <w:rPr>
        <w:rFonts w:hint="default"/>
        <w:lang w:val="en-US" w:eastAsia="en-US" w:bidi="ar-SA"/>
      </w:rPr>
    </w:lvl>
    <w:lvl w:ilvl="7" w:tplc="BE0C66BE">
      <w:numFmt w:val="bullet"/>
      <w:lvlText w:val="•"/>
      <w:lvlJc w:val="left"/>
      <w:pPr>
        <w:ind w:left="3875" w:hanging="231"/>
      </w:pPr>
      <w:rPr>
        <w:rFonts w:hint="default"/>
        <w:lang w:val="en-US" w:eastAsia="en-US" w:bidi="ar-SA"/>
      </w:rPr>
    </w:lvl>
    <w:lvl w:ilvl="8" w:tplc="189EA958">
      <w:numFmt w:val="bullet"/>
      <w:lvlText w:val="•"/>
      <w:lvlJc w:val="left"/>
      <w:pPr>
        <w:ind w:left="4411" w:hanging="23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3F93"/>
    <w:rsid w:val="00015CD4"/>
    <w:rsid w:val="0028600A"/>
    <w:rsid w:val="00735D07"/>
    <w:rsid w:val="00CE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019EBADA"/>
  <w15:docId w15:val="{7960AD27-2842-4345-8BBC-6AD95C618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118"/>
    </w:pPr>
    <w:rPr>
      <w:sz w:val="100"/>
      <w:szCs w:val="100"/>
    </w:rPr>
  </w:style>
  <w:style w:type="paragraph" w:styleId="Prrafodelista">
    <w:name w:val="List Paragraph"/>
    <w:basedOn w:val="Normal"/>
    <w:uiPriority w:val="1"/>
    <w:qFormat/>
    <w:pPr>
      <w:ind w:left="118" w:hanging="23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15CD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15CD4"/>
    <w:rPr>
      <w:rFonts w:ascii="Times New Roman" w:eastAsia="Times New Roman" w:hAnsi="Times New Roman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015CD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15CD4"/>
    <w:rPr>
      <w:rFonts w:ascii="Times New Roman" w:eastAsia="Times New Roman" w:hAnsi="Times New Roman" w:cs="Times New Roman"/>
    </w:rPr>
  </w:style>
  <w:style w:type="character" w:styleId="Hipervnculo">
    <w:name w:val="Hyperlink"/>
    <w:basedOn w:val="Fuentedeprrafopredeter"/>
    <w:uiPriority w:val="99"/>
    <w:unhideWhenUsed/>
    <w:rsid w:val="00735D07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35D0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marcosp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josemarcellinoli.com/2007/pdf/2007_cartas_126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dgfu.net/jm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1043</Words>
  <Characters>5742</Characters>
  <Application>Microsoft Office Word</Application>
  <DocSecurity>0</DocSecurity>
  <Lines>47</Lines>
  <Paragraphs>13</Paragraphs>
  <ScaleCrop>false</ScaleCrop>
  <Company/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Cartas 126</dc:title>
  <dc:creator>Sat José Marcelli Noli</dc:creator>
  <cp:keywords>, docId:C139B17AEE88DC5177978FCC3E1588CE</cp:keywords>
  <cp:lastModifiedBy>Marcos Paulo Gonzalez Otero</cp:lastModifiedBy>
  <cp:revision>3</cp:revision>
  <dcterms:created xsi:type="dcterms:W3CDTF">2022-09-04T04:54:00Z</dcterms:created>
  <dcterms:modified xsi:type="dcterms:W3CDTF">2022-09-04T06:03:00Z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2022-09-04T00:00:00Z</vt:filetime>
  </property>
</Properties>
</file>