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932A" w14:textId="77777777" w:rsidR="00BD1045" w:rsidRDefault="00BD1045">
      <w:pPr>
        <w:pStyle w:val="Textoindependiente"/>
        <w:rPr>
          <w:rFonts w:ascii="Times New Roman"/>
          <w:sz w:val="20"/>
        </w:rPr>
      </w:pPr>
    </w:p>
    <w:p w14:paraId="14558E6C" w14:textId="77777777" w:rsidR="00BD1045" w:rsidRDefault="00BD1045">
      <w:pPr>
        <w:pStyle w:val="Textoindependiente"/>
        <w:rPr>
          <w:rFonts w:ascii="Times New Roman"/>
          <w:sz w:val="20"/>
        </w:rPr>
      </w:pPr>
    </w:p>
    <w:p w14:paraId="314588BF" w14:textId="77777777" w:rsidR="00BD1045" w:rsidRDefault="00BD1045">
      <w:pPr>
        <w:pStyle w:val="Textoindependiente"/>
        <w:spacing w:before="2" w:after="1"/>
        <w:rPr>
          <w:rFonts w:ascii="Times New Roman"/>
          <w:sz w:val="13"/>
        </w:rPr>
      </w:pPr>
    </w:p>
    <w:p w14:paraId="539BD41D" w14:textId="77777777" w:rsidR="00BD1045" w:rsidRDefault="006E5B30">
      <w:pPr>
        <w:pStyle w:val="Textoindependiente"/>
        <w:ind w:left="12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91D53C" wp14:editId="5CAE132C">
            <wp:extent cx="4351864" cy="4482084"/>
            <wp:effectExtent l="0" t="0" r="0" b="0"/>
            <wp:docPr id="1" name="image2.jpeg" descr="69GU.jpg 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1864" cy="448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53660" w14:textId="77777777" w:rsidR="00BD1045" w:rsidRDefault="00BD1045">
      <w:pPr>
        <w:pStyle w:val="Textoindependiente"/>
        <w:spacing w:before="11"/>
        <w:rPr>
          <w:rFonts w:ascii="Times New Roman"/>
        </w:rPr>
      </w:pPr>
    </w:p>
    <w:p w14:paraId="5AA3D28C" w14:textId="77777777" w:rsidR="00BD1045" w:rsidRDefault="006E5B30">
      <w:pPr>
        <w:pStyle w:val="Ttulo"/>
      </w:pPr>
      <w:r>
        <w:rPr>
          <w:color w:val="FFC000"/>
          <w:w w:val="110"/>
        </w:rPr>
        <w:t>L</w:t>
      </w:r>
      <w:r>
        <w:rPr>
          <w:smallCaps/>
          <w:color w:val="FFC000"/>
          <w:w w:val="110"/>
        </w:rPr>
        <w:t>etters</w:t>
      </w:r>
      <w:r>
        <w:rPr>
          <w:color w:val="FFC000"/>
          <w:spacing w:val="24"/>
          <w:w w:val="110"/>
        </w:rPr>
        <w:t xml:space="preserve"> </w:t>
      </w:r>
      <w:r>
        <w:rPr>
          <w:color w:val="FFC000"/>
          <w:w w:val="110"/>
        </w:rPr>
        <w:t>163</w:t>
      </w:r>
    </w:p>
    <w:p w14:paraId="59D11E3F" w14:textId="77777777" w:rsidR="00BD1045" w:rsidRDefault="006E5B30">
      <w:pPr>
        <w:spacing w:before="12"/>
        <w:ind w:left="119" w:right="118"/>
        <w:jc w:val="both"/>
      </w:pPr>
      <w:r>
        <w:rPr>
          <w:b/>
        </w:rPr>
        <w:t>Seventh World Conference for the Unity of Man</w:t>
      </w:r>
      <w:r>
        <w:t>, Chicago, Illinois, USA. Reception for the</w:t>
      </w:r>
      <w:r>
        <w:rPr>
          <w:spacing w:val="1"/>
        </w:rPr>
        <w:t xml:space="preserve"> </w:t>
      </w:r>
      <w:r>
        <w:rPr>
          <w:b/>
        </w:rPr>
        <w:t xml:space="preserve">MVHM on the occasion of </w:t>
      </w:r>
      <w:r>
        <w:t>the anniversary of his birth at the King Arthur Hotel, Knights of the</w:t>
      </w:r>
      <w:r>
        <w:rPr>
          <w:spacing w:val="1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Hall.</w:t>
      </w:r>
    </w:p>
    <w:p w14:paraId="46824B7A" w14:textId="77777777" w:rsidR="00BD1045" w:rsidRDefault="00BD1045">
      <w:pPr>
        <w:pStyle w:val="Textoindependiente"/>
        <w:spacing w:before="1"/>
      </w:pPr>
    </w:p>
    <w:p w14:paraId="0F965313" w14:textId="77777777" w:rsidR="00BD1045" w:rsidRDefault="006E5B30">
      <w:pPr>
        <w:pStyle w:val="Textoindependiente"/>
        <w:ind w:left="119" w:right="115"/>
        <w:jc w:val="both"/>
      </w:pP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end,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MVHM</w:t>
      </w:r>
      <w:r>
        <w:rPr>
          <w:b/>
          <w:spacing w:val="-2"/>
        </w:rPr>
        <w:t xml:space="preserve"> </w:t>
      </w:r>
      <w:r>
        <w:rPr>
          <w:b/>
        </w:rPr>
        <w:t>stood</w:t>
      </w:r>
      <w:r>
        <w:rPr>
          <w:b/>
          <w:spacing w:val="-6"/>
        </w:rPr>
        <w:t xml:space="preserve"> </w:t>
      </w:r>
      <w:r>
        <w:rPr>
          <w:b/>
        </w:rPr>
        <w:t>up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t>thank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Brotherhood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expressions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affection.</w:t>
      </w:r>
      <w:r>
        <w:rPr>
          <w:spacing w:val="-5"/>
        </w:rPr>
        <w:t xml:space="preserve"> </w:t>
      </w:r>
      <w:r>
        <w:t>He</w:t>
      </w:r>
      <w:r>
        <w:rPr>
          <w:spacing w:val="-47"/>
        </w:rPr>
        <w:t xml:space="preserve"> </w:t>
      </w:r>
      <w:r>
        <w:t>looked at all of us from the dais of the large hall filled to capacity and we had the impression</w:t>
      </w:r>
      <w:r>
        <w:rPr>
          <w:spacing w:val="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looking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eye, one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one. Then</w:t>
      </w:r>
      <w:r>
        <w:rPr>
          <w:spacing w:val="-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said:</w:t>
      </w:r>
    </w:p>
    <w:p w14:paraId="14FDCBE2" w14:textId="77777777" w:rsidR="00BD1045" w:rsidRDefault="00BD1045">
      <w:pPr>
        <w:pStyle w:val="Textoindependiente"/>
        <w:spacing w:before="2"/>
      </w:pPr>
    </w:p>
    <w:p w14:paraId="6783579E" w14:textId="77777777" w:rsidR="00BD1045" w:rsidRDefault="006E5B30">
      <w:pPr>
        <w:pStyle w:val="Textoindependiente"/>
        <w:spacing w:line="480" w:lineRule="auto"/>
        <w:ind w:left="119" w:right="3825" w:firstLine="720"/>
      </w:pPr>
      <w:r>
        <w:rPr>
          <w:noProof/>
        </w:rPr>
        <w:drawing>
          <wp:anchor distT="0" distB="0" distL="0" distR="0" simplePos="0" relativeHeight="487507456" behindDoc="1" locked="0" layoutInCell="1" allowOverlap="1" wp14:anchorId="1D22578D" wp14:editId="49858A86">
            <wp:simplePos x="0" y="0"/>
            <wp:positionH relativeFrom="page">
              <wp:posOffset>1204700</wp:posOffset>
            </wp:positionH>
            <wp:positionV relativeFrom="paragraph">
              <wp:posOffset>24334</wp:posOffset>
            </wp:positionV>
            <wp:extent cx="96308" cy="96837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Elder Brother is happy to see you here.</w:t>
      </w:r>
      <w:r>
        <w:rPr>
          <w:spacing w:val="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paused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looked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 of</w:t>
      </w:r>
      <w:r>
        <w:rPr>
          <w:spacing w:val="-2"/>
        </w:rPr>
        <w:t xml:space="preserve"> </w:t>
      </w:r>
      <w:r>
        <w:t>us again,</w:t>
      </w:r>
      <w:r>
        <w:rPr>
          <w:spacing w:val="-5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one.</w:t>
      </w:r>
    </w:p>
    <w:p w14:paraId="34C54348" w14:textId="77777777" w:rsidR="00BD1045" w:rsidRDefault="006E5B30">
      <w:pPr>
        <w:pStyle w:val="Textoindependiente"/>
        <w:spacing w:before="1"/>
        <w:ind w:left="84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3200967" wp14:editId="1F157C47">
            <wp:simplePos x="0" y="0"/>
            <wp:positionH relativeFrom="page">
              <wp:posOffset>1204700</wp:posOffset>
            </wp:positionH>
            <wp:positionV relativeFrom="paragraph">
              <wp:posOffset>24842</wp:posOffset>
            </wp:positionV>
            <wp:extent cx="96308" cy="96837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Because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t>Brother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all of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concluded.</w:t>
      </w:r>
    </w:p>
    <w:p w14:paraId="0EB2F6CD" w14:textId="77777777" w:rsidR="00BD1045" w:rsidRDefault="00BD1045">
      <w:pPr>
        <w:pStyle w:val="Textoindependiente"/>
      </w:pPr>
    </w:p>
    <w:p w14:paraId="02B2E18E" w14:textId="77777777" w:rsidR="00BD1045" w:rsidRDefault="006E5B30">
      <w:pPr>
        <w:pStyle w:val="Textoindependiente"/>
        <w:ind w:left="119"/>
        <w:jc w:val="both"/>
      </w:pPr>
      <w:r>
        <w:t>We</w:t>
      </w:r>
      <w:r>
        <w:rPr>
          <w:spacing w:val="-2"/>
        </w:rPr>
        <w:t xml:space="preserve"> </w:t>
      </w:r>
      <w:r>
        <w:t>remained</w:t>
      </w:r>
      <w:r>
        <w:rPr>
          <w:spacing w:val="-2"/>
        </w:rPr>
        <w:t xml:space="preserve"> </w:t>
      </w:r>
      <w:r>
        <w:t>expectant.</w:t>
      </w:r>
      <w:r>
        <w:rPr>
          <w:spacing w:val="-1"/>
        </w:rPr>
        <w:t xml:space="preserve"> </w:t>
      </w:r>
      <w:r>
        <w:t>He said</w:t>
      </w:r>
      <w:r>
        <w:rPr>
          <w:spacing w:val="-3"/>
        </w:rPr>
        <w:t xml:space="preserve"> </w:t>
      </w:r>
      <w:r>
        <w:t>nothing</w:t>
      </w:r>
      <w:r>
        <w:rPr>
          <w:spacing w:val="-1"/>
        </w:rPr>
        <w:t xml:space="preserve"> </w:t>
      </w:r>
      <w:r>
        <w:t>more.</w:t>
      </w:r>
    </w:p>
    <w:p w14:paraId="2383B837" w14:textId="77777777" w:rsidR="00BD1045" w:rsidRDefault="00BD1045">
      <w:pPr>
        <w:pStyle w:val="Textoindependiente"/>
        <w:spacing w:before="9"/>
        <w:rPr>
          <w:sz w:val="21"/>
        </w:rPr>
      </w:pPr>
    </w:p>
    <w:p w14:paraId="0F3ECF3B" w14:textId="77777777" w:rsidR="00BD1045" w:rsidRDefault="006E5B30">
      <w:pPr>
        <w:pStyle w:val="Textoindependiente"/>
        <w:ind w:left="119" w:right="111"/>
        <w:jc w:val="both"/>
      </w:pPr>
      <w:r>
        <w:t>The night of the day he left this plane of existence,</w:t>
      </w:r>
      <w:r>
        <w:t xml:space="preserve"> I was in the City of La Paz, Bolivia, fulfilling</w:t>
      </w:r>
      <w:r>
        <w:rPr>
          <w:spacing w:val="1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Guru</w:t>
      </w:r>
      <w:r>
        <w:rPr>
          <w:spacing w:val="4"/>
        </w:rPr>
        <w:t xml:space="preserve"> </w:t>
      </w:r>
      <w:r>
        <w:t>test,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received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news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telephone</w:t>
      </w:r>
      <w:r>
        <w:rPr>
          <w:spacing w:val="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t>Gag</w:t>
      </w:r>
      <w:r>
        <w:rPr>
          <w:spacing w:val="6"/>
        </w:rPr>
        <w:t xml:space="preserve"> </w:t>
      </w:r>
      <w:r>
        <w:t>Pa</w:t>
      </w:r>
      <w:r>
        <w:rPr>
          <w:spacing w:val="5"/>
        </w:rPr>
        <w:t xml:space="preserve"> </w:t>
      </w:r>
      <w:r>
        <w:t>Don</w:t>
      </w:r>
      <w:r>
        <w:rPr>
          <w:spacing w:val="5"/>
        </w:rPr>
        <w:t xml:space="preserve"> </w:t>
      </w:r>
      <w:r>
        <w:t>Carlos</w:t>
      </w:r>
      <w:r>
        <w:rPr>
          <w:spacing w:val="5"/>
        </w:rPr>
        <w:t xml:space="preserve"> </w:t>
      </w:r>
      <w:r>
        <w:t>Michán,</w:t>
      </w:r>
    </w:p>
    <w:p w14:paraId="77A0CC38" w14:textId="77777777" w:rsidR="00BD1045" w:rsidRDefault="00BD1045">
      <w:pPr>
        <w:jc w:val="both"/>
        <w:sectPr w:rsidR="00BD1045" w:rsidSect="00917B57">
          <w:footerReference w:type="default" r:id="rId8"/>
          <w:type w:val="continuous"/>
          <w:pgSz w:w="11910" w:h="16840"/>
          <w:pgMar w:top="1135" w:right="1580" w:bottom="1180" w:left="1580" w:header="720" w:footer="998" w:gutter="0"/>
          <w:pgNumType w:start="1"/>
          <w:cols w:space="720"/>
        </w:sectPr>
      </w:pPr>
    </w:p>
    <w:p w14:paraId="6EC76C9D" w14:textId="77777777" w:rsidR="00BD1045" w:rsidRDefault="006E5B30">
      <w:pPr>
        <w:pStyle w:val="Textoindependiente"/>
        <w:spacing w:before="39"/>
        <w:ind w:left="119" w:right="120"/>
        <w:jc w:val="both"/>
      </w:pPr>
      <w:r>
        <w:lastRenderedPageBreak/>
        <w:t>who asked me to locate Sat Chellah Domingo Dias Porta. Then I understood the phrase of the</w:t>
      </w:r>
      <w:r>
        <w:rPr>
          <w:spacing w:val="1"/>
        </w:rPr>
        <w:t xml:space="preserve"> </w:t>
      </w:r>
      <w:r>
        <w:t>MVHM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Chicago.</w:t>
      </w:r>
    </w:p>
    <w:p w14:paraId="739EAF01" w14:textId="77777777" w:rsidR="00BD1045" w:rsidRDefault="00BD1045">
      <w:pPr>
        <w:pStyle w:val="Textoindependiente"/>
        <w:spacing w:before="1"/>
      </w:pPr>
    </w:p>
    <w:p w14:paraId="29ACAFD4" w14:textId="1B756751" w:rsidR="00BD1045" w:rsidRDefault="006E5B30">
      <w:pPr>
        <w:pStyle w:val="Textoindependiente"/>
        <w:ind w:left="119" w:right="115"/>
        <w:jc w:val="both"/>
      </w:pPr>
      <w:r>
        <w:t>Now, on the twenty-sixth anniversary of his disappearance, I wonder if we have understood</w:t>
      </w:r>
      <w:r>
        <w:rPr>
          <w:spacing w:val="1"/>
        </w:rPr>
        <w:t xml:space="preserve"> </w:t>
      </w:r>
      <w:r>
        <w:t>what it means to be an elder brother in the Great Univers</w:t>
      </w:r>
      <w:r>
        <w:t>al Fraternity, which comprises all H</w:t>
      </w:r>
      <w:r w:rsidR="00CD6133">
        <w:t>u</w:t>
      </w:r>
      <w:r>
        <w:rPr>
          <w:spacing w:val="-1"/>
        </w:rPr>
        <w:t>manity.</w:t>
      </w:r>
      <w:r>
        <w:rPr>
          <w:spacing w:val="-9"/>
        </w:rPr>
        <w:t xml:space="preserve"> </w:t>
      </w:r>
      <w:r>
        <w:t>Personally</w:t>
      </w:r>
      <w:r>
        <w:rPr>
          <w:spacing w:val="-1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understood</w:t>
      </w:r>
      <w:r>
        <w:rPr>
          <w:spacing w:val="-9"/>
        </w:rPr>
        <w:t xml:space="preserve"> </w:t>
      </w:r>
      <w:r>
        <w:t>it,</w:t>
      </w:r>
      <w:r>
        <w:rPr>
          <w:spacing w:val="-14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able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words.</w:t>
      </w:r>
      <w:r>
        <w:rPr>
          <w:spacing w:val="-48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most</w:t>
      </w:r>
      <w:r>
        <w:rPr>
          <w:spacing w:val="-14"/>
        </w:rPr>
        <w:t xml:space="preserve"> </w:t>
      </w:r>
      <w:r>
        <w:rPr>
          <w:spacing w:val="-1"/>
        </w:rPr>
        <w:t>cases</w:t>
      </w:r>
      <w:r>
        <w:rPr>
          <w:spacing w:val="-12"/>
        </w:rPr>
        <w:t xml:space="preserve"> </w:t>
      </w:r>
      <w:r>
        <w:rPr>
          <w:spacing w:val="-1"/>
        </w:rPr>
        <w:t>we</w:t>
      </w:r>
      <w:r>
        <w:rPr>
          <w:spacing w:val="-11"/>
        </w:rPr>
        <w:t xml:space="preserve"> </w:t>
      </w:r>
      <w:r>
        <w:rPr>
          <w:spacing w:val="-1"/>
        </w:rPr>
        <w:t>follow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example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Most</w:t>
      </w:r>
      <w:r>
        <w:rPr>
          <w:spacing w:val="-13"/>
        </w:rPr>
        <w:t xml:space="preserve"> </w:t>
      </w:r>
      <w:r>
        <w:t>Venerable</w:t>
      </w:r>
      <w:r>
        <w:rPr>
          <w:spacing w:val="-11"/>
        </w:rPr>
        <w:t xml:space="preserve"> </w:t>
      </w:r>
      <w:r>
        <w:t>Elder</w:t>
      </w:r>
      <w:r>
        <w:rPr>
          <w:spacing w:val="-11"/>
        </w:rPr>
        <w:t xml:space="preserve"> </w:t>
      </w:r>
      <w:r>
        <w:t>Brother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continue</w:t>
      </w:r>
      <w:r>
        <w:rPr>
          <w:spacing w:val="-11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work,</w:t>
      </w:r>
      <w:r>
        <w:rPr>
          <w:spacing w:val="-4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entrusted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b/>
        </w:rPr>
        <w:t>MSMA</w:t>
      </w:r>
      <w:r>
        <w:t>,</w:t>
      </w:r>
      <w:r>
        <w:rPr>
          <w:spacing w:val="-6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cleanliness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kindness.</w:t>
      </w:r>
    </w:p>
    <w:p w14:paraId="60E2123C" w14:textId="77777777" w:rsidR="00BD1045" w:rsidRDefault="00BD1045">
      <w:pPr>
        <w:pStyle w:val="Textoindependiente"/>
        <w:spacing w:before="2"/>
      </w:pPr>
    </w:p>
    <w:p w14:paraId="5BE266CE" w14:textId="77777777" w:rsidR="00BD1045" w:rsidRDefault="006E5B30">
      <w:pPr>
        <w:pStyle w:val="Textoindependiente"/>
        <w:ind w:left="84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64D6AB1" wp14:editId="3302B2F0">
            <wp:simplePos x="0" y="0"/>
            <wp:positionH relativeFrom="page">
              <wp:posOffset>1204700</wp:posOffset>
            </wp:positionH>
            <wp:positionV relativeFrom="paragraph">
              <wp:posOffset>26186</wp:posOffset>
            </wp:positionV>
            <wp:extent cx="96308" cy="96308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-5"/>
        </w:rPr>
        <w:t xml:space="preserve"> </w:t>
      </w:r>
      <w:r>
        <w:t>does it</w:t>
      </w:r>
      <w:r>
        <w:rPr>
          <w:spacing w:val="-4"/>
        </w:rPr>
        <w:t xml:space="preserve"> </w:t>
      </w:r>
      <w:r>
        <w:t>mean,</w:t>
      </w:r>
      <w:r>
        <w:rPr>
          <w:spacing w:val="-4"/>
        </w:rPr>
        <w:t xml:space="preserve"> </w:t>
      </w:r>
      <w:r>
        <w:t>initiatively,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Big Brother?</w:t>
      </w:r>
    </w:p>
    <w:p w14:paraId="178ED2F7" w14:textId="77777777" w:rsidR="00BD1045" w:rsidRDefault="006E5B30">
      <w:pPr>
        <w:pStyle w:val="Textoindependiente"/>
        <w:spacing w:before="1"/>
        <w:ind w:left="84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997623B" wp14:editId="0FA01806">
            <wp:simplePos x="0" y="0"/>
            <wp:positionH relativeFrom="page">
              <wp:posOffset>1204700</wp:posOffset>
            </wp:positionH>
            <wp:positionV relativeFrom="paragraph">
              <wp:posOffset>26695</wp:posOffset>
            </wp:positionV>
            <wp:extent cx="96308" cy="96308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 be a living example for the younger brothers of the family in the absence of the Fat-</w:t>
      </w:r>
      <w:r>
        <w:rPr>
          <w:spacing w:val="-47"/>
        </w:rPr>
        <w:t xml:space="preserve"> </w:t>
      </w:r>
      <w:r>
        <w:t>her.</w:t>
      </w:r>
    </w:p>
    <w:p w14:paraId="5D40174F" w14:textId="77777777" w:rsidR="00BD1045" w:rsidRDefault="006E5B30">
      <w:pPr>
        <w:pStyle w:val="Textoindependiente"/>
        <w:spacing w:before="5" w:line="235" w:lineRule="auto"/>
        <w:ind w:left="84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BC66690" wp14:editId="5559679F">
            <wp:simplePos x="0" y="0"/>
            <wp:positionH relativeFrom="page">
              <wp:posOffset>1204700</wp:posOffset>
            </wp:positionH>
            <wp:positionV relativeFrom="paragraph">
              <wp:posOffset>26246</wp:posOffset>
            </wp:positionV>
            <wp:extent cx="96308" cy="96837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</w:t>
      </w:r>
      <w:r>
        <w:rPr>
          <w:spacing w:val="-6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continue</w:t>
      </w:r>
      <w:r>
        <w:rPr>
          <w:spacing w:val="2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analogy,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turns</w:t>
      </w:r>
      <w:r>
        <w:rPr>
          <w:spacing w:val="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Younger</w:t>
      </w:r>
      <w:r>
        <w:rPr>
          <w:spacing w:val="2"/>
        </w:rPr>
        <w:t xml:space="preserve"> </w:t>
      </w:r>
      <w:r>
        <w:t>Brothers</w:t>
      </w:r>
      <w:r>
        <w:rPr>
          <w:spacing w:val="2"/>
        </w:rPr>
        <w:t xml:space="preserve"> </w:t>
      </w:r>
      <w:r>
        <w:t>generally</w:t>
      </w:r>
      <w:r>
        <w:rPr>
          <w:spacing w:val="-47"/>
        </w:rPr>
        <w:t xml:space="preserve"> </w:t>
      </w:r>
      <w:r>
        <w:t>disagree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Elder</w:t>
      </w:r>
      <w:r>
        <w:rPr>
          <w:spacing w:val="-2"/>
        </w:rPr>
        <w:t xml:space="preserve"> </w:t>
      </w:r>
      <w:r>
        <w:t>Brother.</w:t>
      </w:r>
    </w:p>
    <w:p w14:paraId="7ECB19C5" w14:textId="77777777" w:rsidR="00BD1045" w:rsidRDefault="006E5B30">
      <w:pPr>
        <w:pStyle w:val="Textoindependiente"/>
        <w:spacing w:before="2"/>
        <w:ind w:left="840" w:right="4439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1E91946" wp14:editId="467B7C74">
            <wp:simplePos x="0" y="0"/>
            <wp:positionH relativeFrom="page">
              <wp:posOffset>1204700</wp:posOffset>
            </wp:positionH>
            <wp:positionV relativeFrom="paragraph">
              <wp:posOffset>27128</wp:posOffset>
            </wp:positionV>
            <wp:extent cx="96308" cy="96837"/>
            <wp:effectExtent l="0" t="0" r="0" b="0"/>
            <wp:wrapNone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0A6248CF" wp14:editId="778FD86E">
            <wp:simplePos x="0" y="0"/>
            <wp:positionH relativeFrom="page">
              <wp:posOffset>1204700</wp:posOffset>
            </wp:positionH>
            <wp:positionV relativeFrom="paragraph">
              <wp:posOffset>197891</wp:posOffset>
            </wp:positionV>
            <wp:extent cx="96308" cy="96308"/>
            <wp:effectExtent l="0" t="0" r="0" b="0"/>
            <wp:wrapNone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must accept that this is the case.</w:t>
      </w:r>
      <w:r>
        <w:rPr>
          <w:spacing w:val="1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Elder</w:t>
      </w:r>
      <w:r>
        <w:rPr>
          <w:spacing w:val="-4"/>
        </w:rPr>
        <w:t xml:space="preserve"> </w:t>
      </w:r>
      <w:r>
        <w:t>Brother</w:t>
      </w:r>
      <w:r>
        <w:rPr>
          <w:spacing w:val="2"/>
        </w:rPr>
        <w:t xml:space="preserve"> </w:t>
      </w:r>
      <w:r>
        <w:t>do?</w:t>
      </w:r>
    </w:p>
    <w:p w14:paraId="50A8A63B" w14:textId="77777777" w:rsidR="00BD1045" w:rsidRDefault="006E5B30">
      <w:pPr>
        <w:pStyle w:val="Textoindependiente"/>
        <w:spacing w:before="1"/>
        <w:ind w:left="840" w:right="1794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46EECBE" wp14:editId="0E7D2DBC">
            <wp:simplePos x="0" y="0"/>
            <wp:positionH relativeFrom="page">
              <wp:posOffset>1204700</wp:posOffset>
            </wp:positionH>
            <wp:positionV relativeFrom="paragraph">
              <wp:posOffset>26313</wp:posOffset>
            </wp:positionV>
            <wp:extent cx="96308" cy="96308"/>
            <wp:effectExtent l="0" t="0" r="0" b="0"/>
            <wp:wrapNone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735050AC" wp14:editId="6B33CC58">
            <wp:simplePos x="0" y="0"/>
            <wp:positionH relativeFrom="page">
              <wp:posOffset>1204700</wp:posOffset>
            </wp:positionH>
            <wp:positionV relativeFrom="paragraph">
              <wp:posOffset>197128</wp:posOffset>
            </wp:positionV>
            <wp:extent cx="96308" cy="96308"/>
            <wp:effectExtent l="0" t="0" r="0" b="0"/>
            <wp:wrapNone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 continue to be an example for the new generations of the family.</w:t>
      </w:r>
      <w:r>
        <w:rPr>
          <w:spacing w:val="-4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Father</w:t>
      </w:r>
      <w:r>
        <w:rPr>
          <w:spacing w:val="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know?</w:t>
      </w:r>
    </w:p>
    <w:p w14:paraId="70FE1573" w14:textId="77777777" w:rsidR="00BD1045" w:rsidRDefault="006E5B30">
      <w:pPr>
        <w:pStyle w:val="Textoindependiente"/>
        <w:ind w:left="840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3D334188" wp14:editId="7265D818">
            <wp:simplePos x="0" y="0"/>
            <wp:positionH relativeFrom="page">
              <wp:posOffset>1204700</wp:posOffset>
            </wp:positionH>
            <wp:positionV relativeFrom="paragraph">
              <wp:posOffset>25351</wp:posOffset>
            </wp:positionV>
            <wp:extent cx="96308" cy="96837"/>
            <wp:effectExtent l="0" t="0" r="0" b="0"/>
            <wp:wrapNone/>
            <wp:docPr id="2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5"/>
        </w:rPr>
        <w:t xml:space="preserve"> </w:t>
      </w:r>
      <w:r>
        <w:t>continue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example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dignity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family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treat</w:t>
      </w:r>
      <w:r>
        <w:rPr>
          <w:spacing w:val="4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Friars</w:t>
      </w:r>
      <w:r>
        <w:rPr>
          <w:spacing w:val="7"/>
        </w:rPr>
        <w:t xml:space="preserve"> </w:t>
      </w:r>
      <w:r>
        <w:t>Minor</w:t>
      </w:r>
      <w:r>
        <w:rPr>
          <w:spacing w:val="-47"/>
        </w:rPr>
        <w:t xml:space="preserve"> </w:t>
      </w:r>
      <w:r>
        <w:t>well even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harass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insult</w:t>
      </w:r>
      <w:r>
        <w:rPr>
          <w:spacing w:val="-4"/>
        </w:rPr>
        <w:t xml:space="preserve"> </w:t>
      </w:r>
      <w:r>
        <w:t>him.</w:t>
      </w:r>
    </w:p>
    <w:p w14:paraId="5E89CBD2" w14:textId="77777777" w:rsidR="00BD1045" w:rsidRDefault="006E5B30">
      <w:pPr>
        <w:pStyle w:val="Textoindependiente"/>
        <w:spacing w:before="1"/>
        <w:ind w:left="840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81FFAD1" wp14:editId="0DE60590">
            <wp:simplePos x="0" y="0"/>
            <wp:positionH relativeFrom="page">
              <wp:posOffset>1204700</wp:posOffset>
            </wp:positionH>
            <wp:positionV relativeFrom="paragraph">
              <wp:posOffset>26188</wp:posOffset>
            </wp:positionV>
            <wp:extent cx="96308" cy="96307"/>
            <wp:effectExtent l="0" t="0" r="0" b="0"/>
            <wp:wrapNone/>
            <wp:docPr id="2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Doesn't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seem to</w:t>
      </w:r>
      <w:r>
        <w:rPr>
          <w:spacing w:val="-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initiatory</w:t>
      </w:r>
      <w:r>
        <w:rPr>
          <w:spacing w:val="-1"/>
        </w:rPr>
        <w:t xml:space="preserve"> </w:t>
      </w:r>
      <w:r>
        <w:t>example?</w:t>
      </w:r>
    </w:p>
    <w:p w14:paraId="675D189E" w14:textId="4F61A84F" w:rsidR="00BD1045" w:rsidRDefault="006E5B30">
      <w:pPr>
        <w:pStyle w:val="Textoindependiente"/>
        <w:ind w:left="840" w:right="112"/>
        <w:jc w:val="both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4C700C6D" wp14:editId="01998466">
            <wp:simplePos x="0" y="0"/>
            <wp:positionH relativeFrom="page">
              <wp:posOffset>1204700</wp:posOffset>
            </wp:positionH>
            <wp:positionV relativeFrom="paragraph">
              <wp:posOffset>25678</wp:posOffset>
            </wp:positionV>
            <wp:extent cx="96308" cy="96308"/>
            <wp:effectExtent l="0" t="0" r="0" b="0"/>
            <wp:wrapNone/>
            <wp:docPr id="2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7"/>
        </w:rPr>
        <w:t xml:space="preserve"> </w:t>
      </w:r>
      <w:r>
        <w:t>Sacred</w:t>
      </w:r>
      <w:r>
        <w:rPr>
          <w:spacing w:val="-8"/>
        </w:rPr>
        <w:t xml:space="preserve"> </w:t>
      </w:r>
      <w:r>
        <w:t>R</w:t>
      </w:r>
      <w:r w:rsidR="00CD6133">
        <w:t>eal</w:t>
      </w:r>
      <w:r>
        <w:rPr>
          <w:spacing w:val="-6"/>
        </w:rPr>
        <w:t xml:space="preserve"> </w:t>
      </w:r>
      <w:r>
        <w:t>Initiatic</w:t>
      </w:r>
      <w:r>
        <w:rPr>
          <w:spacing w:val="-10"/>
        </w:rPr>
        <w:t xml:space="preserve"> </w:t>
      </w:r>
      <w:r>
        <w:t>Tradition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sustains</w:t>
      </w:r>
      <w:r>
        <w:rPr>
          <w:spacing w:val="-8"/>
        </w:rPr>
        <w:t xml:space="preserve"> </w:t>
      </w:r>
      <w:r>
        <w:t>civilization,</w:t>
      </w:r>
      <w:r>
        <w:rPr>
          <w:spacing w:val="-10"/>
        </w:rPr>
        <w:t xml:space="preserve"> </w:t>
      </w:r>
      <w:r>
        <w:t>culture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family,</w:t>
      </w:r>
      <w:r>
        <w:rPr>
          <w:spacing w:val="-9"/>
        </w:rPr>
        <w:t xml:space="preserve"> </w:t>
      </w:r>
      <w:r>
        <w:t>keeps</w:t>
      </w:r>
      <w:r>
        <w:rPr>
          <w:spacing w:val="-8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situation,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Initiation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goal.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to it the due course in spite of any setback. If we analyze the hardships of some of the</w:t>
      </w:r>
      <w:r>
        <w:rPr>
          <w:spacing w:val="1"/>
        </w:rPr>
        <w:t xml:space="preserve"> </w:t>
      </w:r>
      <w:r>
        <w:t>greatest</w:t>
      </w:r>
      <w:r>
        <w:rPr>
          <w:spacing w:val="-8"/>
        </w:rPr>
        <w:t xml:space="preserve"> </w:t>
      </w:r>
      <w:r>
        <w:t>Masters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Humanity,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 stood</w:t>
      </w:r>
      <w:r>
        <w:rPr>
          <w:spacing w:val="-8"/>
        </w:rPr>
        <w:t xml:space="preserve"> </w:t>
      </w:r>
      <w:r>
        <w:t>firm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finally</w:t>
      </w:r>
      <w:r>
        <w:rPr>
          <w:spacing w:val="-5"/>
        </w:rPr>
        <w:t xml:space="preserve"> </w:t>
      </w:r>
      <w:r>
        <w:t>revered</w:t>
      </w:r>
      <w:r>
        <w:rPr>
          <w:spacing w:val="-4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mistreated</w:t>
      </w:r>
      <w:r>
        <w:rPr>
          <w:spacing w:val="-2"/>
        </w:rPr>
        <w:t xml:space="preserve"> </w:t>
      </w:r>
      <w:r>
        <w:t>them.</w:t>
      </w:r>
    </w:p>
    <w:p w14:paraId="798663B9" w14:textId="77777777" w:rsidR="00BD1045" w:rsidRDefault="006E5B30">
      <w:pPr>
        <w:pStyle w:val="Textoindependiente"/>
        <w:spacing w:before="2"/>
        <w:ind w:left="840" w:right="118"/>
        <w:jc w:val="both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7978E583" wp14:editId="2E09D617">
            <wp:simplePos x="0" y="0"/>
            <wp:positionH relativeFrom="page">
              <wp:posOffset>1204700</wp:posOffset>
            </wp:positionH>
            <wp:positionV relativeFrom="paragraph">
              <wp:posOffset>26694</wp:posOffset>
            </wp:positionV>
            <wp:extent cx="96308" cy="96308"/>
            <wp:effectExtent l="0" t="0" r="0" b="0"/>
            <wp:wrapNone/>
            <wp:docPr id="2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Seen in this light, it seems that they were powerless to bring order to their lands and</w:t>
      </w:r>
      <w:r>
        <w:rPr>
          <w:spacing w:val="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went 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itself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efforts.</w:t>
      </w:r>
    </w:p>
    <w:p w14:paraId="33ACB9DA" w14:textId="3A543405" w:rsidR="00BD1045" w:rsidRDefault="006E5B30">
      <w:pPr>
        <w:pStyle w:val="Textoindependiente"/>
        <w:ind w:left="840" w:right="116"/>
        <w:jc w:val="both"/>
        <w:rPr>
          <w:b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4A670D57" wp14:editId="6E77AC67">
            <wp:simplePos x="0" y="0"/>
            <wp:positionH relativeFrom="page">
              <wp:posOffset>1204700</wp:posOffset>
            </wp:positionH>
            <wp:positionV relativeFrom="paragraph">
              <wp:posOffset>25096</wp:posOffset>
            </wp:positionV>
            <wp:extent cx="96308" cy="96837"/>
            <wp:effectExtent l="0" t="0" r="0" b="0"/>
            <wp:wrapNone/>
            <wp:docPr id="2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have to analyze well this aspect of Initiation in order to distinguish it from other</w:t>
      </w:r>
      <w:r>
        <w:rPr>
          <w:spacing w:val="1"/>
        </w:rPr>
        <w:t xml:space="preserve"> </w:t>
      </w:r>
      <w:r>
        <w:t>processes and achi</w:t>
      </w:r>
      <w:r>
        <w:t>evements of humanity. The only purpose of the Tradition of the Ini</w:t>
      </w:r>
      <w:r>
        <w:rPr>
          <w:spacing w:val="-1"/>
        </w:rPr>
        <w:t>tiates,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Initiators,</w:t>
      </w:r>
      <w:r>
        <w:rPr>
          <w:spacing w:val="-1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stimulate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consciousness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Humanity.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of health in its holistic sense and of the consciousness that allows us to maintain the</w:t>
      </w:r>
      <w:r>
        <w:rPr>
          <w:spacing w:val="1"/>
        </w:rPr>
        <w:t xml:space="preserve"> </w:t>
      </w:r>
      <w:r>
        <w:t>highest values that life shows us. It should be clear to us that the power of an Initiate is</w:t>
      </w:r>
      <w:r>
        <w:rPr>
          <w:spacing w:val="-47"/>
        </w:rPr>
        <w:t xml:space="preserve"> </w:t>
      </w:r>
      <w:r>
        <w:t xml:space="preserve">not used to satisfy vendettas or to make holy wars. Nor should we have any </w:t>
      </w:r>
      <w:r>
        <w:t>illusions</w:t>
      </w:r>
      <w:r>
        <w:rPr>
          <w:spacing w:val="1"/>
        </w:rPr>
        <w:t xml:space="preserve"> </w:t>
      </w:r>
      <w:r>
        <w:t xml:space="preserve">about this noble attitude. Said the Lord Moses: </w:t>
      </w:r>
      <w:r>
        <w:rPr>
          <w:b/>
        </w:rPr>
        <w:t>Vengeance does not belong to you.</w:t>
      </w:r>
      <w:r>
        <w:rPr>
          <w:b/>
          <w:spacing w:val="1"/>
        </w:rPr>
        <w:t xml:space="preserve"> </w:t>
      </w:r>
      <w:r>
        <w:rPr>
          <w:b/>
        </w:rPr>
        <w:t>Vengeance belongs to Jehovah, Jehovah is the Law: an eye for an eye and a tooth for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tooth.</w:t>
      </w:r>
    </w:p>
    <w:p w14:paraId="0462AD9A" w14:textId="77777777" w:rsidR="00BD1045" w:rsidRDefault="006E5B30">
      <w:pPr>
        <w:pStyle w:val="Textoindependiente"/>
        <w:spacing w:line="267" w:lineRule="exact"/>
        <w:ind w:left="840"/>
        <w:jc w:val="both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001DD78B" wp14:editId="13E2A72C">
            <wp:simplePos x="0" y="0"/>
            <wp:positionH relativeFrom="page">
              <wp:posOffset>1204700</wp:posOffset>
            </wp:positionH>
            <wp:positionV relativeFrom="paragraph">
              <wp:posOffset>23778</wp:posOffset>
            </wp:positionV>
            <wp:extent cx="96308" cy="96308"/>
            <wp:effectExtent l="0" t="0" r="0" b="0"/>
            <wp:wrapNone/>
            <wp:docPr id="3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forgiveness?</w:t>
      </w:r>
    </w:p>
    <w:p w14:paraId="58AA9269" w14:textId="77777777" w:rsidR="00BD1045" w:rsidRDefault="006E5B30">
      <w:pPr>
        <w:pStyle w:val="Textoindependiente"/>
        <w:ind w:left="840" w:right="119"/>
        <w:jc w:val="both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7933F4E3" wp14:editId="59468F9F">
            <wp:simplePos x="0" y="0"/>
            <wp:positionH relativeFrom="page">
              <wp:posOffset>1204700</wp:posOffset>
            </wp:positionH>
            <wp:positionV relativeFrom="paragraph">
              <wp:posOffset>24916</wp:posOffset>
            </wp:positionV>
            <wp:extent cx="96308" cy="96308"/>
            <wp:effectExtent l="0" t="0" r="0" b="0"/>
            <wp:wrapNone/>
            <wp:docPr id="3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Forgiveness</w:t>
      </w:r>
      <w:r>
        <w:rPr>
          <w:spacing w:val="-8"/>
        </w:rPr>
        <w:t xml:space="preserve"> </w:t>
      </w:r>
      <w:r>
        <w:t>consists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justifying</w:t>
      </w:r>
      <w:r>
        <w:rPr>
          <w:spacing w:val="-6"/>
        </w:rPr>
        <w:t xml:space="preserve"> </w:t>
      </w:r>
      <w:r>
        <w:t>onesel</w:t>
      </w:r>
      <w:r>
        <w:t>f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wrongs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wrongs.</w:t>
      </w:r>
      <w:r>
        <w:rPr>
          <w:spacing w:val="-48"/>
        </w:rPr>
        <w:t xml:space="preserve"> </w:t>
      </w:r>
      <w:r>
        <w:t>What is generated as a cause, good or bad, follows a curved and continuous trajectory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Space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returns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starting</w:t>
      </w:r>
      <w:r>
        <w:rPr>
          <w:spacing w:val="-10"/>
        </w:rPr>
        <w:t xml:space="preserve"> </w:t>
      </w:r>
      <w:r>
        <w:t>point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fate,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destiny.</w:t>
      </w:r>
      <w:r>
        <w:rPr>
          <w:spacing w:val="-10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Reason</w:t>
      </w:r>
      <w:r>
        <w:rPr>
          <w:spacing w:val="-47"/>
        </w:rPr>
        <w:t xml:space="preserve"> </w:t>
      </w:r>
      <w:r>
        <w:t>of the Impersonal Service that the MSMA taught us, and it is, also, the sustenance of</w:t>
      </w:r>
      <w:r>
        <w:rPr>
          <w:spacing w:val="1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dignity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 Universal Fraternity.</w:t>
      </w:r>
    </w:p>
    <w:p w14:paraId="22BF9918" w14:textId="77777777" w:rsidR="00BD1045" w:rsidRDefault="00BD1045">
      <w:pPr>
        <w:pStyle w:val="Textoindependiente"/>
        <w:spacing w:before="2"/>
      </w:pPr>
    </w:p>
    <w:p w14:paraId="2B60E41E" w14:textId="77777777" w:rsidR="00BD1045" w:rsidRDefault="006E5B30">
      <w:pPr>
        <w:pStyle w:val="Textoindependiente"/>
        <w:ind w:left="119" w:right="121"/>
        <w:jc w:val="both"/>
      </w:pPr>
      <w:r>
        <w:t xml:space="preserve">The upcoming July 28th, the anniversary of </w:t>
      </w:r>
      <w:r>
        <w:rPr>
          <w:b/>
        </w:rPr>
        <w:t>MVHM</w:t>
      </w:r>
      <w:r>
        <w:t>'s birth, is a good occasion to think about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</w:t>
      </w:r>
      <w:r>
        <w:t>ssues.</w:t>
      </w:r>
    </w:p>
    <w:p w14:paraId="3F1C27CB" w14:textId="77777777" w:rsidR="00BD1045" w:rsidRDefault="00BD1045">
      <w:pPr>
        <w:pStyle w:val="Textoindependiente"/>
        <w:rPr>
          <w:sz w:val="20"/>
        </w:rPr>
      </w:pPr>
    </w:p>
    <w:p w14:paraId="362F68DE" w14:textId="77777777" w:rsidR="00BD1045" w:rsidRDefault="00BD1045">
      <w:pPr>
        <w:pStyle w:val="Textoindependiente"/>
        <w:spacing w:before="7"/>
        <w:rPr>
          <w:sz w:val="15"/>
        </w:rPr>
      </w:pPr>
    </w:p>
    <w:p w14:paraId="53D6E97C" w14:textId="0D14C32E" w:rsidR="00BD1045" w:rsidRPr="00917B57" w:rsidRDefault="00917B57" w:rsidP="00917B57">
      <w:pPr>
        <w:jc w:val="center"/>
        <w:rPr>
          <w:b/>
          <w:bCs/>
          <w:sz w:val="36"/>
          <w:szCs w:val="36"/>
        </w:rPr>
        <w:sectPr w:rsidR="00BD1045" w:rsidRPr="00917B57">
          <w:pgSz w:w="11910" w:h="16840"/>
          <w:pgMar w:top="1360" w:right="1580" w:bottom="1180" w:left="1580" w:header="0" w:footer="998" w:gutter="0"/>
          <w:cols w:space="720"/>
        </w:sect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July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14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1031E5CC" w14:textId="77777777" w:rsidR="00917B57" w:rsidRPr="007441F1" w:rsidRDefault="00917B57" w:rsidP="00917B57">
      <w:pPr>
        <w:pBdr>
          <w:bottom w:val="single" w:sz="6" w:space="1" w:color="auto"/>
        </w:pBdr>
        <w:tabs>
          <w:tab w:val="left" w:pos="2475"/>
        </w:tabs>
        <w:ind w:right="-2699"/>
        <w:jc w:val="center"/>
        <w:rPr>
          <w:color w:val="0000FF"/>
          <w:sz w:val="28"/>
          <w:szCs w:val="28"/>
          <w:u w:val="single"/>
        </w:rPr>
      </w:pPr>
    </w:p>
    <w:p w14:paraId="65496D5E" w14:textId="77777777" w:rsidR="00917B57" w:rsidRPr="007441F1" w:rsidRDefault="00917B57" w:rsidP="00917B57">
      <w:pPr>
        <w:adjustRightInd w:val="0"/>
        <w:ind w:right="-2699"/>
        <w:rPr>
          <w:rFonts w:ascii="CIDFont+F4" w:hAnsi="CIDFont+F4" w:cs="CIDFont+F4"/>
          <w:color w:val="000000"/>
          <w:sz w:val="24"/>
          <w:szCs w:val="24"/>
        </w:rPr>
      </w:pPr>
    </w:p>
    <w:p w14:paraId="4CF59A12" w14:textId="3B25FC4F" w:rsidR="00917B57" w:rsidRPr="00F57A97" w:rsidRDefault="00917B57" w:rsidP="00917B57">
      <w:pPr>
        <w:spacing w:after="300" w:line="300" w:lineRule="atLeast"/>
        <w:ind w:right="-2699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10" w:history="1">
        <w:r w:rsidRPr="00581AA7">
          <w:rPr>
            <w:rStyle w:val="Hipervnculo"/>
            <w:b/>
            <w:bCs/>
            <w:sz w:val="24"/>
            <w:szCs w:val="24"/>
          </w:rPr>
          <w:t>www.josemarcellinoli.com/2008/pdf/2008_cartas_1</w:t>
        </w:r>
        <w:r w:rsidRPr="00581AA7">
          <w:rPr>
            <w:rStyle w:val="Hipervnculo"/>
            <w:b/>
            <w:bCs/>
            <w:sz w:val="24"/>
            <w:szCs w:val="24"/>
          </w:rPr>
          <w:t>63</w:t>
        </w:r>
        <w:r w:rsidRPr="00581AA7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11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3006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70CCE0BE" w14:textId="6AF67C8B" w:rsidR="00BD1045" w:rsidRDefault="00BD1045" w:rsidP="00917B57">
      <w:pPr>
        <w:pStyle w:val="Ttulo1"/>
        <w:ind w:left="0"/>
        <w:rPr>
          <w:b/>
          <w:sz w:val="20"/>
        </w:rPr>
      </w:pPr>
    </w:p>
    <w:sectPr w:rsidR="00BD1045" w:rsidSect="00917B57">
      <w:type w:val="continuous"/>
      <w:pgSz w:w="11910" w:h="16840"/>
      <w:pgMar w:top="0" w:right="1580" w:bottom="1180" w:left="1580" w:header="720" w:footer="720" w:gutter="0"/>
      <w:cols w:num="3" w:space="720" w:equalWidth="0">
        <w:col w:w="3680" w:space="40"/>
        <w:col w:w="1546" w:space="39"/>
        <w:col w:w="34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4069" w14:textId="77777777" w:rsidR="006E5B30" w:rsidRDefault="006E5B30">
      <w:r>
        <w:separator/>
      </w:r>
    </w:p>
  </w:endnote>
  <w:endnote w:type="continuationSeparator" w:id="0">
    <w:p w14:paraId="3220A98C" w14:textId="77777777" w:rsidR="006E5B30" w:rsidRDefault="006E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CB5C" w14:textId="078E1415" w:rsidR="00BD1045" w:rsidRDefault="00BD104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CBAF" w14:textId="77777777" w:rsidR="006E5B30" w:rsidRDefault="006E5B30">
      <w:r>
        <w:separator/>
      </w:r>
    </w:p>
  </w:footnote>
  <w:footnote w:type="continuationSeparator" w:id="0">
    <w:p w14:paraId="50556824" w14:textId="77777777" w:rsidR="006E5B30" w:rsidRDefault="006E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045"/>
    <w:rsid w:val="006E5B30"/>
    <w:rsid w:val="00917B57"/>
    <w:rsid w:val="00BD1045"/>
    <w:rsid w:val="00C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3CE47"/>
  <w15:docId w15:val="{045A48B9-4B02-4B1E-BC5D-8C0719B4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84" w:line="636" w:lineRule="exact"/>
      <w:ind w:left="95"/>
      <w:outlineLvl w:val="0"/>
    </w:pPr>
    <w:rPr>
      <w:rFonts w:ascii="Georgia" w:eastAsia="Georgia" w:hAnsi="Georgia" w:cs="Georgia"/>
      <w:sz w:val="56"/>
      <w:szCs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0"/>
      <w:ind w:left="1116" w:right="1111"/>
      <w:jc w:val="center"/>
    </w:pPr>
    <w:rPr>
      <w:rFonts w:ascii="Georgia" w:eastAsia="Georgia" w:hAnsi="Georgia" w:cs="Georgia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17B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7B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7B57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17B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B57"/>
    <w:rPr>
      <w:rFonts w:ascii="Calibri" w:eastAsia="Calibri" w:hAnsi="Calibri"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91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8/pdf/2008_cartas_16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Cartas 163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163</dc:title>
  <dc:creator>Sat Arhat José Marcelli Noli</dc:creator>
  <cp:keywords>, docId:42BEA3450EEFF4B1B912EE4C877CB3AE</cp:keywords>
  <cp:lastModifiedBy>Marcos Paulo Gonzalez Otero</cp:lastModifiedBy>
  <cp:revision>2</cp:revision>
  <dcterms:created xsi:type="dcterms:W3CDTF">2022-06-30T05:34:00Z</dcterms:created>
  <dcterms:modified xsi:type="dcterms:W3CDTF">2022-06-30T08:54:00Z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