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AC9A4" w14:textId="77777777" w:rsidR="000B2E92" w:rsidRDefault="00E5312D">
      <w:pPr>
        <w:spacing w:before="50"/>
        <w:ind w:left="5462"/>
        <w:jc w:val="both"/>
        <w:rPr>
          <w:rFonts w:ascii="Trebuchet MS"/>
          <w:i/>
          <w:sz w:val="8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917B443" wp14:editId="3D6B3DD7">
            <wp:simplePos x="0" y="0"/>
            <wp:positionH relativeFrom="page">
              <wp:posOffset>810894</wp:posOffset>
            </wp:positionH>
            <wp:positionV relativeFrom="paragraph">
              <wp:posOffset>108536</wp:posOffset>
            </wp:positionV>
            <wp:extent cx="3096895" cy="3112135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6895" cy="311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i/>
          <w:shadow/>
          <w:color w:val="FF0000"/>
          <w:spacing w:val="-3"/>
          <w:w w:val="90"/>
          <w:sz w:val="104"/>
        </w:rPr>
        <w:t>N</w:t>
      </w:r>
      <w:r>
        <w:rPr>
          <w:rFonts w:ascii="Trebuchet MS"/>
          <w:i/>
          <w:shadow/>
          <w:color w:val="FF0000"/>
          <w:w w:val="58"/>
          <w:sz w:val="104"/>
        </w:rPr>
        <w:t>o</w:t>
      </w:r>
      <w:r>
        <w:rPr>
          <w:rFonts w:ascii="Trebuchet MS"/>
          <w:i/>
          <w:shadow/>
          <w:color w:val="FF0000"/>
          <w:spacing w:val="-2"/>
          <w:w w:val="59"/>
          <w:sz w:val="104"/>
        </w:rPr>
        <w:t>t</w:t>
      </w:r>
      <w:r>
        <w:rPr>
          <w:rFonts w:ascii="Trebuchet MS"/>
          <w:i/>
          <w:shadow/>
          <w:color w:val="FF0000"/>
          <w:spacing w:val="-2"/>
          <w:w w:val="54"/>
          <w:sz w:val="104"/>
        </w:rPr>
        <w:t>e</w:t>
      </w:r>
      <w:r>
        <w:rPr>
          <w:rFonts w:ascii="Trebuchet MS"/>
          <w:i/>
          <w:shadow/>
          <w:color w:val="FF0000"/>
          <w:w w:val="77"/>
          <w:sz w:val="104"/>
        </w:rPr>
        <w:t>s</w:t>
      </w:r>
      <w:r>
        <w:rPr>
          <w:rFonts w:ascii="Trebuchet MS"/>
          <w:i/>
          <w:color w:val="FF0000"/>
          <w:spacing w:val="-19"/>
          <w:sz w:val="104"/>
        </w:rPr>
        <w:t xml:space="preserve"> </w:t>
      </w:r>
      <w:r>
        <w:rPr>
          <w:rFonts w:ascii="Trebuchet MS"/>
          <w:i/>
          <w:shadow/>
          <w:color w:val="FF0000"/>
          <w:spacing w:val="-3"/>
          <w:w w:val="87"/>
          <w:sz w:val="80"/>
        </w:rPr>
        <w:t>9</w:t>
      </w:r>
      <w:r>
        <w:rPr>
          <w:rFonts w:ascii="Trebuchet MS"/>
          <w:i/>
          <w:shadow/>
          <w:color w:val="FF0000"/>
          <w:spacing w:val="1"/>
          <w:w w:val="79"/>
          <w:sz w:val="80"/>
        </w:rPr>
        <w:t>6</w:t>
      </w:r>
      <w:r>
        <w:rPr>
          <w:rFonts w:ascii="Trebuchet MS"/>
          <w:i/>
          <w:shadow/>
          <w:color w:val="FF0000"/>
          <w:spacing w:val="-2"/>
          <w:w w:val="51"/>
          <w:sz w:val="80"/>
        </w:rPr>
        <w:t>1</w:t>
      </w:r>
      <w:r>
        <w:rPr>
          <w:rFonts w:ascii="Trebuchet MS"/>
          <w:i/>
          <w:shadow/>
          <w:color w:val="FF0000"/>
          <w:spacing w:val="-1"/>
          <w:w w:val="139"/>
          <w:sz w:val="80"/>
        </w:rPr>
        <w:t>-</w:t>
      </w:r>
      <w:r>
        <w:rPr>
          <w:rFonts w:ascii="Trebuchet MS"/>
          <w:i/>
          <w:shadow/>
          <w:color w:val="FF0000"/>
          <w:spacing w:val="-3"/>
          <w:w w:val="87"/>
          <w:sz w:val="80"/>
        </w:rPr>
        <w:t>9</w:t>
      </w:r>
      <w:r>
        <w:rPr>
          <w:rFonts w:ascii="Trebuchet MS"/>
          <w:i/>
          <w:shadow/>
          <w:color w:val="FF0000"/>
          <w:spacing w:val="-1"/>
          <w:w w:val="83"/>
          <w:sz w:val="80"/>
        </w:rPr>
        <w:t>7</w:t>
      </w:r>
      <w:r>
        <w:rPr>
          <w:rFonts w:ascii="Trebuchet MS"/>
          <w:i/>
          <w:shadow/>
          <w:color w:val="FF0000"/>
          <w:w w:val="83"/>
          <w:sz w:val="80"/>
        </w:rPr>
        <w:t>0</w:t>
      </w:r>
    </w:p>
    <w:p w14:paraId="629689F1" w14:textId="2881D9E4" w:rsidR="000B2E92" w:rsidRDefault="00E5312D">
      <w:pPr>
        <w:pStyle w:val="Textoindependiente"/>
        <w:spacing w:before="117"/>
        <w:ind w:left="5462" w:right="109"/>
        <w:jc w:val="both"/>
      </w:pPr>
      <w:r>
        <w:rPr>
          <w:b/>
          <w:color w:val="FF0000"/>
          <w:sz w:val="28"/>
        </w:rPr>
        <w:t xml:space="preserve">961 </w:t>
      </w:r>
      <w:r>
        <w:t>What is the secret? The secret is, in terms</w:t>
      </w:r>
      <w:r>
        <w:rPr>
          <w:spacing w:val="1"/>
        </w:rPr>
        <w:t xml:space="preserve"> </w:t>
      </w:r>
      <w:r>
        <w:t xml:space="preserve">of the Royal Sacred </w:t>
      </w:r>
      <w:proofErr w:type="spellStart"/>
      <w:r>
        <w:t>Initiatic</w:t>
      </w:r>
      <w:proofErr w:type="spellEnd"/>
      <w:r>
        <w:t xml:space="preserve"> Tradition, the Sa-</w:t>
      </w:r>
      <w:r>
        <w:rPr>
          <w:spacing w:val="1"/>
        </w:rPr>
        <w:t xml:space="preserve"> </w:t>
      </w:r>
      <w:r>
        <w:t>cred. And it should be added that the Sacred</w:t>
      </w:r>
      <w:r>
        <w:rPr>
          <w:spacing w:val="1"/>
        </w:rPr>
        <w:t xml:space="preserve"> </w:t>
      </w:r>
      <w:r>
        <w:t>Documents of the Initiates are neither notarized</w:t>
      </w:r>
      <w:r>
        <w:rPr>
          <w:spacing w:val="-57"/>
        </w:rPr>
        <w:t xml:space="preserve"> </w:t>
      </w:r>
      <w:r>
        <w:t>acts nor mysterious pamphlets. They are only</w:t>
      </w:r>
      <w:r>
        <w:rPr>
          <w:spacing w:val="1"/>
        </w:rPr>
        <w:t xml:space="preserve"> </w:t>
      </w:r>
      <w:r>
        <w:t>symbols, different</w:t>
      </w:r>
      <w:r>
        <w:rPr>
          <w:spacing w:val="1"/>
        </w:rPr>
        <w:t xml:space="preserve"> </w:t>
      </w:r>
      <w:r>
        <w:t xml:space="preserve">from </w:t>
      </w:r>
      <w:r>
        <w:t>the conventional lan</w:t>
      </w:r>
      <w:r>
        <w:t>guage</w:t>
      </w:r>
      <w:r>
        <w:rPr>
          <w:spacing w:val="39"/>
        </w:rPr>
        <w:t xml:space="preserve"> </w:t>
      </w:r>
      <w:r>
        <w:t>that</w:t>
      </w:r>
      <w:r>
        <w:rPr>
          <w:spacing w:val="41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subject</w:t>
      </w:r>
      <w:r>
        <w:rPr>
          <w:spacing w:val="42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understand</w:t>
      </w:r>
      <w:r>
        <w:rPr>
          <w:spacing w:val="40"/>
        </w:rPr>
        <w:t xml:space="preserve"> </w:t>
      </w:r>
      <w:r>
        <w:t>something</w:t>
      </w:r>
      <w:r>
        <w:rPr>
          <w:spacing w:val="-57"/>
        </w:rPr>
        <w:t xml:space="preserve"> </w:t>
      </w:r>
      <w:r>
        <w:t>by opposition to its opposite, as above in rela</w:t>
      </w:r>
      <w:r>
        <w:t>tion to what is below, or the good as opposed to</w:t>
      </w:r>
      <w:r>
        <w:rPr>
          <w:spacing w:val="-57"/>
        </w:rPr>
        <w:t xml:space="preserve"> </w:t>
      </w:r>
      <w:r>
        <w:t>the bad. That is why, in legal matters, it is cus</w:t>
      </w:r>
      <w:r>
        <w:t>tomary to resort to prosecutors, defenders and a</w:t>
      </w:r>
      <w:r>
        <w:rPr>
          <w:spacing w:val="-57"/>
        </w:rPr>
        <w:t xml:space="preserve"> </w:t>
      </w:r>
      <w:r>
        <w:t>judge to</w:t>
      </w:r>
      <w:r>
        <w:rPr>
          <w:spacing w:val="1"/>
        </w:rPr>
        <w:t xml:space="preserve"> </w:t>
      </w:r>
      <w:r>
        <w:t>judge the circumstances</w:t>
      </w:r>
      <w:r>
        <w:rPr>
          <w:spacing w:val="60"/>
        </w:rPr>
        <w:t xml:space="preserve"> </w:t>
      </w:r>
      <w:r>
        <w:t>in</w:t>
      </w:r>
      <w:r>
        <w:rPr>
          <w:spacing w:val="60"/>
        </w:rPr>
        <w:t xml:space="preserve"> </w:t>
      </w:r>
      <w:r>
        <w:t>favor of</w:t>
      </w:r>
      <w:r>
        <w:rPr>
          <w:spacing w:val="1"/>
        </w:rPr>
        <w:t xml:space="preserve"> </w:t>
      </w:r>
      <w:r>
        <w:t>one or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other</w:t>
      </w:r>
      <w:r>
        <w:rPr>
          <w:spacing w:val="2"/>
        </w:rPr>
        <w:t xml:space="preserve"> </w:t>
      </w:r>
      <w:r>
        <w:t>antagonistic position.</w:t>
      </w:r>
    </w:p>
    <w:p w14:paraId="4436DBEF" w14:textId="77777777" w:rsidR="000B2E92" w:rsidRDefault="000B2E92">
      <w:pPr>
        <w:pStyle w:val="Textoindependiente"/>
        <w:spacing w:before="10"/>
        <w:rPr>
          <w:sz w:val="23"/>
        </w:rPr>
      </w:pPr>
    </w:p>
    <w:p w14:paraId="07A0438F" w14:textId="3CEB3C33" w:rsidR="000B2E92" w:rsidRDefault="00E5312D">
      <w:pPr>
        <w:pStyle w:val="Prrafodelista"/>
        <w:numPr>
          <w:ilvl w:val="0"/>
          <w:numId w:val="1"/>
        </w:numPr>
        <w:tabs>
          <w:tab w:val="left" w:pos="613"/>
        </w:tabs>
        <w:ind w:firstLine="0"/>
        <w:jc w:val="both"/>
        <w:rPr>
          <w:sz w:val="24"/>
        </w:rPr>
      </w:pPr>
      <w:r>
        <w:rPr>
          <w:sz w:val="24"/>
        </w:rPr>
        <w:t>When this is not wanted or cannot be understood, it is better to avoid</w:t>
      </w:r>
      <w:r>
        <w:rPr>
          <w:sz w:val="24"/>
        </w:rPr>
        <w:t xml:space="preserve"> any clarification. For exam</w:t>
      </w:r>
      <w:r>
        <w:rPr>
          <w:sz w:val="24"/>
        </w:rPr>
        <w:t xml:space="preserve">ple, the </w:t>
      </w:r>
      <w:r>
        <w:rPr>
          <w:b/>
          <w:sz w:val="20"/>
        </w:rPr>
        <w:t xml:space="preserve">MSMA </w:t>
      </w:r>
      <w:r>
        <w:rPr>
          <w:sz w:val="24"/>
        </w:rPr>
        <w:t>left a multitude of profound works written to make the Sacred, (the Secret), accessible to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people unversed in matters of the Sacred Royal </w:t>
      </w:r>
      <w:proofErr w:type="spellStart"/>
      <w:r>
        <w:rPr>
          <w:sz w:val="24"/>
        </w:rPr>
        <w:t>Initiatic</w:t>
      </w:r>
      <w:proofErr w:type="spellEnd"/>
      <w:r>
        <w:rPr>
          <w:sz w:val="24"/>
        </w:rPr>
        <w:t xml:space="preserve"> Tradition. Some of us have read them in their</w:t>
      </w:r>
      <w:r>
        <w:rPr>
          <w:spacing w:val="1"/>
          <w:sz w:val="24"/>
        </w:rPr>
        <w:t xml:space="preserve"> </w:t>
      </w:r>
      <w:r>
        <w:rPr>
          <w:sz w:val="24"/>
        </w:rPr>
        <w:t>entirety several t</w:t>
      </w:r>
      <w:r>
        <w:rPr>
          <w:sz w:val="24"/>
        </w:rPr>
        <w:t>imes and we always find something more than what we had found before. Why? Be</w:t>
      </w:r>
      <w:r>
        <w:rPr>
          <w:sz w:val="24"/>
        </w:rPr>
        <w:t>cause they are a literal and symbolic amalgam, Sacred and real, of what is Life in Being (in the Sacred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1"/>
          <w:sz w:val="24"/>
        </w:rPr>
        <w:t xml:space="preserve"> </w:t>
      </w:r>
      <w:r>
        <w:rPr>
          <w:sz w:val="24"/>
        </w:rPr>
        <w:t>secret)</w:t>
      </w:r>
      <w:r>
        <w:rPr>
          <w:spacing w:val="12"/>
          <w:sz w:val="24"/>
        </w:rPr>
        <w:t xml:space="preserve"> </w:t>
      </w:r>
      <w:r>
        <w:rPr>
          <w:sz w:val="24"/>
        </w:rPr>
        <w:t>and</w:t>
      </w:r>
      <w:r>
        <w:rPr>
          <w:spacing w:val="18"/>
          <w:sz w:val="24"/>
        </w:rPr>
        <w:t xml:space="preserve"> </w:t>
      </w:r>
      <w:r>
        <w:rPr>
          <w:sz w:val="24"/>
        </w:rPr>
        <w:t>in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Human</w:t>
      </w:r>
      <w:r>
        <w:rPr>
          <w:spacing w:val="5"/>
          <w:sz w:val="24"/>
        </w:rPr>
        <w:t xml:space="preserve"> </w:t>
      </w:r>
      <w:r>
        <w:rPr>
          <w:sz w:val="24"/>
        </w:rPr>
        <w:t>(in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Real,</w:t>
      </w:r>
      <w:r>
        <w:rPr>
          <w:spacing w:val="12"/>
          <w:sz w:val="24"/>
        </w:rPr>
        <w:t xml:space="preserve"> </w:t>
      </w:r>
      <w:proofErr w:type="gramStart"/>
      <w:r>
        <w:rPr>
          <w:sz w:val="24"/>
        </w:rPr>
        <w:t>spatial</w:t>
      </w:r>
      <w:proofErr w:type="gramEnd"/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9"/>
          <w:sz w:val="24"/>
        </w:rPr>
        <w:t xml:space="preserve"> </w:t>
      </w:r>
      <w:r>
        <w:rPr>
          <w:sz w:val="24"/>
        </w:rPr>
        <w:t>temporal).</w:t>
      </w:r>
      <w:r>
        <w:rPr>
          <w:spacing w:val="12"/>
          <w:sz w:val="24"/>
        </w:rPr>
        <w:t xml:space="preserve"> </w:t>
      </w:r>
      <w:r>
        <w:rPr>
          <w:sz w:val="24"/>
        </w:rPr>
        <w:t>Others</w:t>
      </w:r>
      <w:r>
        <w:rPr>
          <w:spacing w:val="17"/>
          <w:sz w:val="24"/>
        </w:rPr>
        <w:t xml:space="preserve"> </w:t>
      </w:r>
      <w:r>
        <w:rPr>
          <w:sz w:val="24"/>
        </w:rPr>
        <w:t>h</w:t>
      </w:r>
      <w:r>
        <w:rPr>
          <w:sz w:val="24"/>
        </w:rPr>
        <w:t>ave</w:t>
      </w:r>
      <w:r>
        <w:rPr>
          <w:spacing w:val="9"/>
          <w:sz w:val="24"/>
        </w:rPr>
        <w:t xml:space="preserve"> </w:t>
      </w:r>
      <w:r>
        <w:rPr>
          <w:sz w:val="24"/>
        </w:rPr>
        <w:t>read</w:t>
      </w:r>
      <w:r>
        <w:rPr>
          <w:spacing w:val="10"/>
          <w:sz w:val="24"/>
        </w:rPr>
        <w:t xml:space="preserve"> </w:t>
      </w:r>
      <w:r>
        <w:rPr>
          <w:sz w:val="24"/>
        </w:rPr>
        <w:t>these</w:t>
      </w:r>
      <w:r>
        <w:rPr>
          <w:spacing w:val="12"/>
          <w:sz w:val="24"/>
        </w:rPr>
        <w:t xml:space="preserve"> </w:t>
      </w:r>
      <w:r>
        <w:rPr>
          <w:sz w:val="24"/>
        </w:rPr>
        <w:t>works</w:t>
      </w:r>
      <w:r>
        <w:rPr>
          <w:spacing w:val="8"/>
          <w:sz w:val="24"/>
        </w:rPr>
        <w:t xml:space="preserve"> </w:t>
      </w:r>
      <w:r>
        <w:rPr>
          <w:sz w:val="24"/>
        </w:rPr>
        <w:t>halfway</w:t>
      </w:r>
      <w:r>
        <w:rPr>
          <w:spacing w:val="-58"/>
          <w:sz w:val="24"/>
        </w:rPr>
        <w:t xml:space="preserve"> </w:t>
      </w:r>
      <w:r>
        <w:rPr>
          <w:sz w:val="24"/>
        </w:rPr>
        <w:t>or have understood very little of them and give emphatic opinions publicly, which confuses many peo</w:t>
      </w:r>
      <w:r>
        <w:rPr>
          <w:sz w:val="24"/>
        </w:rPr>
        <w:t>ple and minimizes the prototypical figure of the Grand Master of the New Age. I have suggested spea</w:t>
      </w:r>
      <w:r>
        <w:rPr>
          <w:sz w:val="24"/>
        </w:rPr>
        <w:t>king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prudence.</w:t>
      </w:r>
    </w:p>
    <w:p w14:paraId="2A4C6F5C" w14:textId="77777777" w:rsidR="000B2E92" w:rsidRDefault="000B2E92">
      <w:pPr>
        <w:pStyle w:val="Textoindependiente"/>
        <w:spacing w:before="3"/>
      </w:pPr>
    </w:p>
    <w:p w14:paraId="5158EEEB" w14:textId="70B1D1A5" w:rsidR="000B2E92" w:rsidRDefault="00E5312D">
      <w:pPr>
        <w:pStyle w:val="Prrafodelista"/>
        <w:numPr>
          <w:ilvl w:val="0"/>
          <w:numId w:val="1"/>
        </w:numPr>
        <w:tabs>
          <w:tab w:val="left" w:pos="618"/>
        </w:tabs>
        <w:ind w:right="108" w:firstLine="0"/>
        <w:jc w:val="both"/>
        <w:rPr>
          <w:sz w:val="24"/>
        </w:rPr>
      </w:pPr>
      <w:r>
        <w:rPr>
          <w:sz w:val="24"/>
        </w:rPr>
        <w:t>The matter of the Secret, Sacred, or Sacred, it turns out, is precisely what sustains the manifesta</w:t>
      </w:r>
      <w:r w:rsidR="00DE5361">
        <w:rPr>
          <w:sz w:val="24"/>
        </w:rPr>
        <w:t>t</w:t>
      </w:r>
      <w:r>
        <w:rPr>
          <w:sz w:val="24"/>
        </w:rPr>
        <w:t>ion of what we commonly call Nat</w:t>
      </w:r>
      <w:r>
        <w:rPr>
          <w:sz w:val="24"/>
        </w:rPr>
        <w:t>ure, in which the Human and the macrocosmic and microcosmic are</w:t>
      </w:r>
      <w:r>
        <w:rPr>
          <w:spacing w:val="-57"/>
          <w:sz w:val="24"/>
        </w:rPr>
        <w:t xml:space="preserve"> </w:t>
      </w:r>
      <w:r>
        <w:rPr>
          <w:sz w:val="24"/>
        </w:rPr>
        <w:t>included. And why does it have to be Secret or Sacred? Simply because we do not yet have enough</w:t>
      </w:r>
      <w:r>
        <w:rPr>
          <w:spacing w:val="1"/>
          <w:sz w:val="24"/>
        </w:rPr>
        <w:t xml:space="preserve"> </w:t>
      </w:r>
      <w:r>
        <w:rPr>
          <w:sz w:val="24"/>
        </w:rPr>
        <w:t>consciousness to understand it. The same thing happens with Scientific, Mystical or any other ki</w:t>
      </w:r>
      <w:r>
        <w:rPr>
          <w:sz w:val="24"/>
        </w:rPr>
        <w:t>nd of</w:t>
      </w:r>
      <w:r>
        <w:rPr>
          <w:spacing w:val="1"/>
          <w:sz w:val="24"/>
        </w:rPr>
        <w:t xml:space="preserve"> </w:t>
      </w:r>
      <w:r>
        <w:rPr>
          <w:sz w:val="24"/>
        </w:rPr>
        <w:t>Secrets,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including,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course,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Initiatic</w:t>
      </w:r>
      <w:proofErr w:type="spellEnd"/>
      <w:r>
        <w:rPr>
          <w:sz w:val="24"/>
        </w:rPr>
        <w:t xml:space="preserve"> ones.</w:t>
      </w:r>
    </w:p>
    <w:p w14:paraId="5BD286AF" w14:textId="77777777" w:rsidR="000B2E92" w:rsidRDefault="000B2E92">
      <w:pPr>
        <w:pStyle w:val="Textoindependiente"/>
        <w:spacing w:before="3"/>
      </w:pPr>
    </w:p>
    <w:p w14:paraId="3685D532" w14:textId="45FEE3DA" w:rsidR="000B2E92" w:rsidRDefault="00E5312D">
      <w:pPr>
        <w:pStyle w:val="Prrafodelista"/>
        <w:numPr>
          <w:ilvl w:val="0"/>
          <w:numId w:val="1"/>
        </w:numPr>
        <w:tabs>
          <w:tab w:val="left" w:pos="608"/>
        </w:tabs>
        <w:ind w:right="115" w:firstLine="0"/>
        <w:jc w:val="both"/>
        <w:rPr>
          <w:sz w:val="24"/>
        </w:rPr>
      </w:pPr>
      <w:r>
        <w:rPr>
          <w:sz w:val="24"/>
        </w:rPr>
        <w:t>For those who are prepared, it is enough to read the MSMA book on "Art in the New Age" to un</w:t>
      </w:r>
      <w:r>
        <w:rPr>
          <w:sz w:val="24"/>
        </w:rPr>
        <w:t>derstand the Secret of the Secret Chambers. And what can be said about the mystery of being born,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living</w:t>
      </w:r>
      <w:proofErr w:type="gramEnd"/>
      <w:r>
        <w:rPr>
          <w:sz w:val="24"/>
        </w:rPr>
        <w:t xml:space="preserve"> and dying without knowing why, as it happens to the great majority of Human Beings? You </w:t>
      </w:r>
      <w:proofErr w:type="gramStart"/>
      <w:r>
        <w:rPr>
          <w:sz w:val="24"/>
        </w:rPr>
        <w:t>hav</w:t>
      </w:r>
      <w:r w:rsidR="00DE5361">
        <w:rPr>
          <w:sz w:val="24"/>
        </w:rPr>
        <w:t xml:space="preserve">e </w:t>
      </w:r>
      <w:r>
        <w:rPr>
          <w:sz w:val="24"/>
        </w:rPr>
        <w:t>to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pay the price to</w:t>
      </w:r>
      <w:r>
        <w:rPr>
          <w:spacing w:val="1"/>
          <w:sz w:val="24"/>
        </w:rPr>
        <w:t xml:space="preserve"> </w:t>
      </w:r>
      <w:r>
        <w:rPr>
          <w:sz w:val="24"/>
        </w:rPr>
        <w:t>know it, just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as any student pays the </w:t>
      </w:r>
      <w:r>
        <w:rPr>
          <w:sz w:val="24"/>
        </w:rPr>
        <w:t>price of his future credibility as a doctor</w:t>
      </w:r>
      <w:r>
        <w:rPr>
          <w:spacing w:val="1"/>
          <w:sz w:val="24"/>
        </w:rPr>
        <w:t xml:space="preserve"> </w:t>
      </w:r>
      <w:r>
        <w:rPr>
          <w:sz w:val="24"/>
        </w:rPr>
        <w:t>through many years of studies and disciplines. Nothing</w:t>
      </w:r>
      <w:r>
        <w:rPr>
          <w:spacing w:val="60"/>
          <w:sz w:val="24"/>
        </w:rPr>
        <w:t xml:space="preserve"> </w:t>
      </w:r>
      <w:r>
        <w:rPr>
          <w:sz w:val="24"/>
        </w:rPr>
        <w:t>is free for Human Beings in the Universe. I</w:t>
      </w:r>
      <w:r>
        <w:rPr>
          <w:spacing w:val="1"/>
          <w:sz w:val="24"/>
        </w:rPr>
        <w:t xml:space="preserve"> </w:t>
      </w:r>
      <w:r>
        <w:rPr>
          <w:sz w:val="24"/>
        </w:rPr>
        <w:t>have already</w:t>
      </w:r>
      <w:r>
        <w:rPr>
          <w:spacing w:val="-4"/>
          <w:sz w:val="24"/>
        </w:rPr>
        <w:t xml:space="preserve"> </w:t>
      </w:r>
      <w:r>
        <w:rPr>
          <w:sz w:val="24"/>
        </w:rPr>
        <w:t>said</w:t>
      </w:r>
      <w:r>
        <w:rPr>
          <w:spacing w:val="5"/>
          <w:sz w:val="24"/>
        </w:rPr>
        <w:t xml:space="preserve"> </w:t>
      </w:r>
      <w:r>
        <w:rPr>
          <w:sz w:val="24"/>
        </w:rPr>
        <w:t>it</w:t>
      </w:r>
      <w:r>
        <w:rPr>
          <w:spacing w:val="9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repeated</w:t>
      </w:r>
      <w:r>
        <w:rPr>
          <w:spacing w:val="1"/>
          <w:sz w:val="24"/>
        </w:rPr>
        <w:t xml:space="preserve"> </w:t>
      </w:r>
      <w:r>
        <w:rPr>
          <w:sz w:val="24"/>
        </w:rPr>
        <w:t>it: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5"/>
          <w:sz w:val="24"/>
        </w:rPr>
        <w:t xml:space="preserve"> </w:t>
      </w:r>
      <w:r>
        <w:rPr>
          <w:sz w:val="24"/>
        </w:rPr>
        <w:t>must</w:t>
      </w:r>
      <w:r>
        <w:rPr>
          <w:spacing w:val="6"/>
          <w:sz w:val="24"/>
        </w:rPr>
        <w:t xml:space="preserve"> </w:t>
      </w:r>
      <w:r>
        <w:rPr>
          <w:sz w:val="24"/>
        </w:rPr>
        <w:t>pay</w:t>
      </w:r>
      <w:r>
        <w:rPr>
          <w:spacing w:val="-9"/>
          <w:sz w:val="24"/>
        </w:rPr>
        <w:t xml:space="preserve"> </w:t>
      </w:r>
      <w:r>
        <w:rPr>
          <w:sz w:val="24"/>
        </w:rPr>
        <w:t>the price of</w:t>
      </w:r>
      <w:r>
        <w:rPr>
          <w:spacing w:val="-3"/>
          <w:sz w:val="24"/>
        </w:rPr>
        <w:t xml:space="preserve"> </w:t>
      </w:r>
      <w:r>
        <w:rPr>
          <w:sz w:val="24"/>
        </w:rPr>
        <w:t>human</w:t>
      </w:r>
      <w:r>
        <w:rPr>
          <w:spacing w:val="-4"/>
          <w:sz w:val="24"/>
        </w:rPr>
        <w:t xml:space="preserve"> </w:t>
      </w:r>
      <w:r>
        <w:rPr>
          <w:sz w:val="24"/>
        </w:rPr>
        <w:t>dignity.</w:t>
      </w:r>
    </w:p>
    <w:p w14:paraId="4750AF0A" w14:textId="77777777" w:rsidR="000B2E92" w:rsidRDefault="000B2E92">
      <w:pPr>
        <w:pStyle w:val="Textoindependiente"/>
        <w:spacing w:before="2"/>
      </w:pPr>
    </w:p>
    <w:p w14:paraId="1C76F5A7" w14:textId="0123B17B" w:rsidR="000B2E92" w:rsidRPr="00DE5361" w:rsidRDefault="00E5312D" w:rsidP="00DE5361">
      <w:pPr>
        <w:pStyle w:val="Prrafodelista"/>
        <w:numPr>
          <w:ilvl w:val="0"/>
          <w:numId w:val="1"/>
        </w:numPr>
        <w:tabs>
          <w:tab w:val="left" w:pos="632"/>
        </w:tabs>
        <w:spacing w:before="1" w:line="237" w:lineRule="auto"/>
        <w:ind w:firstLine="0"/>
        <w:jc w:val="both"/>
        <w:rPr>
          <w:sz w:val="24"/>
        </w:rPr>
      </w:pPr>
      <w:r>
        <w:rPr>
          <w:sz w:val="24"/>
        </w:rPr>
        <w:t>And by the way, it</w:t>
      </w:r>
      <w:r>
        <w:rPr>
          <w:spacing w:val="60"/>
          <w:sz w:val="24"/>
        </w:rPr>
        <w:t xml:space="preserve"> </w:t>
      </w:r>
      <w:r>
        <w:rPr>
          <w:sz w:val="24"/>
        </w:rPr>
        <w:t>must be said that one must be cautious with these "Secret" matters because</w:t>
      </w:r>
      <w:r>
        <w:rPr>
          <w:spacing w:val="1"/>
          <w:sz w:val="24"/>
        </w:rPr>
        <w:t xml:space="preserve"> </w:t>
      </w:r>
      <w:r>
        <w:rPr>
          <w:sz w:val="24"/>
        </w:rPr>
        <w:t>they anger to the point of aberration the people who are not in on the secret. That happened to the Kni</w:t>
      </w:r>
      <w:r>
        <w:rPr>
          <w:sz w:val="24"/>
        </w:rPr>
        <w:t>ghts of the Temple and more modestly, but no less dramati</w:t>
      </w:r>
      <w:r>
        <w:rPr>
          <w:sz w:val="24"/>
        </w:rPr>
        <w:t xml:space="preserve">cally, it happened to the </w:t>
      </w:r>
      <w:r>
        <w:rPr>
          <w:b/>
          <w:sz w:val="20"/>
        </w:rPr>
        <w:t xml:space="preserve">MVHM </w:t>
      </w:r>
      <w:r>
        <w:rPr>
          <w:sz w:val="24"/>
        </w:rPr>
        <w:t>with the</w:t>
      </w:r>
      <w:r>
        <w:rPr>
          <w:spacing w:val="1"/>
          <w:sz w:val="24"/>
        </w:rPr>
        <w:t xml:space="preserve"> </w:t>
      </w:r>
      <w:r>
        <w:rPr>
          <w:sz w:val="24"/>
        </w:rPr>
        <w:t>violent destruction of the First Secret Chamber of the New Age of Aquarius that he built for an Age of</w:t>
      </w:r>
      <w:r>
        <w:rPr>
          <w:spacing w:val="1"/>
          <w:sz w:val="24"/>
        </w:rPr>
        <w:t xml:space="preserve"> </w:t>
      </w:r>
      <w:r>
        <w:rPr>
          <w:sz w:val="24"/>
        </w:rPr>
        <w:t>Light,</w:t>
      </w:r>
      <w:r>
        <w:rPr>
          <w:spacing w:val="22"/>
          <w:sz w:val="24"/>
        </w:rPr>
        <w:t xml:space="preserve"> </w:t>
      </w:r>
      <w:r>
        <w:rPr>
          <w:sz w:val="24"/>
        </w:rPr>
        <w:t>of</w:t>
      </w:r>
      <w:r>
        <w:rPr>
          <w:spacing w:val="12"/>
          <w:sz w:val="24"/>
        </w:rPr>
        <w:t xml:space="preserve"> </w:t>
      </w:r>
      <w:r>
        <w:rPr>
          <w:sz w:val="24"/>
        </w:rPr>
        <w:t>Wisdom</w:t>
      </w:r>
      <w:r>
        <w:rPr>
          <w:spacing w:val="12"/>
          <w:sz w:val="24"/>
        </w:rPr>
        <w:t xml:space="preserve"> </w:t>
      </w:r>
      <w:r>
        <w:rPr>
          <w:sz w:val="24"/>
        </w:rPr>
        <w:t>and</w:t>
      </w:r>
      <w:r>
        <w:rPr>
          <w:spacing w:val="20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Universal</w:t>
      </w:r>
      <w:r>
        <w:rPr>
          <w:spacing w:val="16"/>
          <w:sz w:val="24"/>
        </w:rPr>
        <w:t xml:space="preserve"> </w:t>
      </w:r>
      <w:r>
        <w:rPr>
          <w:sz w:val="24"/>
        </w:rPr>
        <w:t>Fraternity.</w:t>
      </w:r>
      <w:r>
        <w:rPr>
          <w:spacing w:val="23"/>
          <w:sz w:val="24"/>
        </w:rPr>
        <w:t xml:space="preserve"> </w:t>
      </w:r>
      <w:r>
        <w:rPr>
          <w:sz w:val="24"/>
        </w:rPr>
        <w:t>I</w:t>
      </w:r>
      <w:r>
        <w:rPr>
          <w:spacing w:val="26"/>
          <w:sz w:val="24"/>
        </w:rPr>
        <w:t xml:space="preserve"> </w:t>
      </w:r>
      <w:r>
        <w:rPr>
          <w:sz w:val="24"/>
        </w:rPr>
        <w:t>was</w:t>
      </w:r>
      <w:r>
        <w:rPr>
          <w:spacing w:val="19"/>
          <w:sz w:val="24"/>
        </w:rPr>
        <w:t xml:space="preserve"> </w:t>
      </w:r>
      <w:r>
        <w:rPr>
          <w:sz w:val="24"/>
        </w:rPr>
        <w:t>there</w:t>
      </w:r>
      <w:r>
        <w:rPr>
          <w:spacing w:val="19"/>
          <w:sz w:val="24"/>
        </w:rPr>
        <w:t xml:space="preserve"> </w:t>
      </w:r>
      <w:r>
        <w:rPr>
          <w:sz w:val="24"/>
        </w:rPr>
        <w:t>and</w:t>
      </w:r>
      <w:r>
        <w:rPr>
          <w:spacing w:val="20"/>
          <w:sz w:val="24"/>
        </w:rPr>
        <w:t xml:space="preserve"> </w:t>
      </w:r>
      <w:r>
        <w:rPr>
          <w:sz w:val="24"/>
        </w:rPr>
        <w:t>I</w:t>
      </w:r>
      <w:r>
        <w:rPr>
          <w:spacing w:val="22"/>
          <w:sz w:val="24"/>
        </w:rPr>
        <w:t xml:space="preserve"> </w:t>
      </w:r>
      <w:r>
        <w:rPr>
          <w:sz w:val="24"/>
        </w:rPr>
        <w:t>know</w:t>
      </w:r>
      <w:r>
        <w:rPr>
          <w:spacing w:val="19"/>
          <w:sz w:val="24"/>
        </w:rPr>
        <w:t xml:space="preserve"> </w:t>
      </w:r>
      <w:r>
        <w:rPr>
          <w:sz w:val="24"/>
        </w:rPr>
        <w:t>what</w:t>
      </w:r>
      <w:r>
        <w:rPr>
          <w:spacing w:val="26"/>
          <w:sz w:val="24"/>
        </w:rPr>
        <w:t xml:space="preserve"> </w:t>
      </w:r>
      <w:r>
        <w:rPr>
          <w:sz w:val="24"/>
        </w:rPr>
        <w:t>I</w:t>
      </w:r>
      <w:r>
        <w:rPr>
          <w:spacing w:val="21"/>
          <w:sz w:val="24"/>
        </w:rPr>
        <w:t xml:space="preserve"> </w:t>
      </w:r>
      <w:r>
        <w:rPr>
          <w:sz w:val="24"/>
        </w:rPr>
        <w:t>am</w:t>
      </w:r>
      <w:r>
        <w:rPr>
          <w:spacing w:val="12"/>
          <w:sz w:val="24"/>
        </w:rPr>
        <w:t xml:space="preserve"> </w:t>
      </w:r>
      <w:r>
        <w:rPr>
          <w:sz w:val="24"/>
        </w:rPr>
        <w:t>talking</w:t>
      </w:r>
      <w:r>
        <w:rPr>
          <w:spacing w:val="20"/>
          <w:sz w:val="24"/>
        </w:rPr>
        <w:t xml:space="preserve"> </w:t>
      </w:r>
      <w:r>
        <w:rPr>
          <w:sz w:val="24"/>
        </w:rPr>
        <w:t>about.</w:t>
      </w:r>
      <w:r>
        <w:rPr>
          <w:spacing w:val="24"/>
          <w:sz w:val="24"/>
        </w:rPr>
        <w:t xml:space="preserve"> </w:t>
      </w:r>
      <w:r>
        <w:rPr>
          <w:sz w:val="24"/>
        </w:rPr>
        <w:t>That</w:t>
      </w:r>
      <w:r w:rsidR="00DE5361">
        <w:rPr>
          <w:sz w:val="24"/>
        </w:rPr>
        <w:t xml:space="preserve"> </w:t>
      </w:r>
      <w:r w:rsidRPr="00E5312D">
        <w:rPr>
          <w:sz w:val="24"/>
          <w:szCs w:val="24"/>
        </w:rPr>
        <w:t>remains as a warning written in red letters for the new generations of Aquarians. Then, should we be</w:t>
      </w:r>
      <w:r w:rsidRPr="00E5312D">
        <w:rPr>
          <w:spacing w:val="1"/>
          <w:sz w:val="24"/>
          <w:szCs w:val="24"/>
        </w:rPr>
        <w:t xml:space="preserve"> </w:t>
      </w:r>
      <w:r w:rsidRPr="00E5312D">
        <w:rPr>
          <w:sz w:val="24"/>
          <w:szCs w:val="24"/>
        </w:rPr>
        <w:lastRenderedPageBreak/>
        <w:t xml:space="preserve">afraid of the Sacred? No. We </w:t>
      </w:r>
      <w:proofErr w:type="gramStart"/>
      <w:r w:rsidRPr="00E5312D">
        <w:rPr>
          <w:sz w:val="24"/>
          <w:szCs w:val="24"/>
        </w:rPr>
        <w:t>have to</w:t>
      </w:r>
      <w:proofErr w:type="gramEnd"/>
      <w:r w:rsidRPr="00E5312D">
        <w:rPr>
          <w:sz w:val="24"/>
          <w:szCs w:val="24"/>
        </w:rPr>
        <w:t xml:space="preserve"> live it and share it without asking for anything in return because</w:t>
      </w:r>
      <w:r w:rsidRPr="00E5312D">
        <w:rPr>
          <w:spacing w:val="1"/>
          <w:sz w:val="24"/>
          <w:szCs w:val="24"/>
        </w:rPr>
        <w:t xml:space="preserve"> </w:t>
      </w:r>
      <w:r w:rsidRPr="00E5312D">
        <w:rPr>
          <w:sz w:val="24"/>
          <w:szCs w:val="24"/>
        </w:rPr>
        <w:t>the Sacred belongs to all of us and we need to prep</w:t>
      </w:r>
      <w:r w:rsidRPr="00E5312D">
        <w:rPr>
          <w:sz w:val="24"/>
          <w:szCs w:val="24"/>
        </w:rPr>
        <w:t>are ourselves to take possession of our Divine Inhe</w:t>
      </w:r>
      <w:r w:rsidRPr="00E5312D">
        <w:rPr>
          <w:sz w:val="24"/>
          <w:szCs w:val="24"/>
        </w:rPr>
        <w:t>ritance.</w:t>
      </w:r>
    </w:p>
    <w:p w14:paraId="1ABADB71" w14:textId="77777777" w:rsidR="000B2E92" w:rsidRDefault="000B2E92">
      <w:pPr>
        <w:pStyle w:val="Textoindependiente"/>
        <w:spacing w:before="9"/>
      </w:pPr>
    </w:p>
    <w:p w14:paraId="0D813461" w14:textId="50EE55BE" w:rsidR="000B2E92" w:rsidRDefault="00E5312D">
      <w:pPr>
        <w:pStyle w:val="Prrafodelista"/>
        <w:numPr>
          <w:ilvl w:val="0"/>
          <w:numId w:val="1"/>
        </w:numPr>
        <w:tabs>
          <w:tab w:val="left" w:pos="618"/>
        </w:tabs>
        <w:ind w:right="111" w:firstLine="0"/>
        <w:jc w:val="both"/>
        <w:rPr>
          <w:sz w:val="24"/>
        </w:rPr>
      </w:pPr>
      <w:r>
        <w:rPr>
          <w:sz w:val="24"/>
        </w:rPr>
        <w:t>Will</w:t>
      </w:r>
      <w:r>
        <w:rPr>
          <w:spacing w:val="8"/>
          <w:sz w:val="24"/>
        </w:rPr>
        <w:t xml:space="preserve"> </w:t>
      </w:r>
      <w:r>
        <w:rPr>
          <w:sz w:val="24"/>
        </w:rPr>
        <w:t>we</w:t>
      </w:r>
      <w:r>
        <w:rPr>
          <w:spacing w:val="12"/>
          <w:sz w:val="24"/>
        </w:rPr>
        <w:t xml:space="preserve"> </w:t>
      </w:r>
      <w:r>
        <w:rPr>
          <w:sz w:val="24"/>
        </w:rPr>
        <w:t>have</w:t>
      </w:r>
      <w:r>
        <w:rPr>
          <w:spacing w:val="12"/>
          <w:sz w:val="24"/>
        </w:rPr>
        <w:t xml:space="preserve"> </w:t>
      </w:r>
      <w:r>
        <w:rPr>
          <w:sz w:val="24"/>
        </w:rPr>
        <w:t>to</w:t>
      </w:r>
      <w:r>
        <w:rPr>
          <w:spacing w:val="17"/>
          <w:sz w:val="24"/>
        </w:rPr>
        <w:t xml:space="preserve"> </w:t>
      </w:r>
      <w:r>
        <w:rPr>
          <w:sz w:val="24"/>
        </w:rPr>
        <w:t>make</w:t>
      </w:r>
      <w:r>
        <w:rPr>
          <w:spacing w:val="12"/>
          <w:sz w:val="24"/>
        </w:rPr>
        <w:t xml:space="preserve"> </w:t>
      </w: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r>
        <w:rPr>
          <w:sz w:val="24"/>
        </w:rPr>
        <w:t>new</w:t>
      </w:r>
      <w:r>
        <w:rPr>
          <w:spacing w:val="12"/>
          <w:sz w:val="24"/>
        </w:rPr>
        <w:t xml:space="preserve"> </w:t>
      </w:r>
      <w:r>
        <w:rPr>
          <w:sz w:val="24"/>
        </w:rPr>
        <w:t>religion?</w:t>
      </w:r>
      <w:r>
        <w:rPr>
          <w:spacing w:val="7"/>
          <w:sz w:val="24"/>
        </w:rPr>
        <w:t xml:space="preserve"> </w:t>
      </w:r>
      <w:r>
        <w:rPr>
          <w:sz w:val="24"/>
        </w:rPr>
        <w:t>No,</w:t>
      </w:r>
      <w:r>
        <w:rPr>
          <w:spacing w:val="15"/>
          <w:sz w:val="24"/>
        </w:rPr>
        <w:t xml:space="preserve"> </w:t>
      </w:r>
      <w:r>
        <w:rPr>
          <w:sz w:val="24"/>
        </w:rPr>
        <w:t>please</w:t>
      </w:r>
      <w:r>
        <w:rPr>
          <w:spacing w:val="12"/>
          <w:sz w:val="24"/>
        </w:rPr>
        <w:t xml:space="preserve"> </w:t>
      </w:r>
      <w:r>
        <w:rPr>
          <w:sz w:val="24"/>
        </w:rPr>
        <w:t>don't.</w:t>
      </w:r>
      <w:r>
        <w:rPr>
          <w:spacing w:val="14"/>
          <w:sz w:val="24"/>
        </w:rPr>
        <w:t xml:space="preserve"> </w:t>
      </w:r>
      <w:r>
        <w:rPr>
          <w:sz w:val="24"/>
        </w:rPr>
        <w:t>What</w:t>
      </w:r>
      <w:r>
        <w:rPr>
          <w:spacing w:val="18"/>
          <w:sz w:val="24"/>
        </w:rPr>
        <w:t xml:space="preserve"> </w:t>
      </w:r>
      <w:r>
        <w:rPr>
          <w:sz w:val="24"/>
        </w:rPr>
        <w:t>we</w:t>
      </w:r>
      <w:r>
        <w:rPr>
          <w:spacing w:val="11"/>
          <w:sz w:val="24"/>
        </w:rPr>
        <w:t xml:space="preserve"> </w:t>
      </w:r>
      <w:r>
        <w:rPr>
          <w:sz w:val="24"/>
        </w:rPr>
        <w:t>need</w:t>
      </w:r>
      <w:r>
        <w:rPr>
          <w:spacing w:val="18"/>
          <w:sz w:val="24"/>
        </w:rPr>
        <w:t xml:space="preserve"> </w:t>
      </w:r>
      <w:r>
        <w:rPr>
          <w:sz w:val="24"/>
        </w:rPr>
        <w:t>is</w:t>
      </w:r>
      <w:r>
        <w:rPr>
          <w:spacing w:val="11"/>
          <w:sz w:val="24"/>
        </w:rPr>
        <w:t xml:space="preserve"> </w:t>
      </w:r>
      <w:r>
        <w:rPr>
          <w:sz w:val="24"/>
        </w:rPr>
        <w:t>to</w:t>
      </w:r>
      <w:r>
        <w:rPr>
          <w:spacing w:val="17"/>
          <w:sz w:val="24"/>
        </w:rPr>
        <w:t xml:space="preserve"> </w:t>
      </w:r>
      <w:r>
        <w:rPr>
          <w:sz w:val="24"/>
        </w:rPr>
        <w:t>prepare</w:t>
      </w:r>
      <w:r>
        <w:rPr>
          <w:spacing w:val="7"/>
          <w:sz w:val="24"/>
        </w:rPr>
        <w:t xml:space="preserve"> </w:t>
      </w:r>
      <w:r>
        <w:rPr>
          <w:sz w:val="24"/>
        </w:rPr>
        <w:t>ourselves</w:t>
      </w:r>
      <w:r>
        <w:rPr>
          <w:spacing w:val="11"/>
          <w:sz w:val="24"/>
        </w:rPr>
        <w:t xml:space="preserve"> </w:t>
      </w:r>
      <w:r>
        <w:rPr>
          <w:sz w:val="24"/>
        </w:rPr>
        <w:t>to</w:t>
      </w:r>
      <w:r>
        <w:rPr>
          <w:spacing w:val="-58"/>
          <w:sz w:val="24"/>
        </w:rPr>
        <w:t xml:space="preserve"> </w:t>
      </w:r>
      <w:r>
        <w:rPr>
          <w:sz w:val="24"/>
        </w:rPr>
        <w:t>be truly religious. What we need is to prepare ourselves to be truly religious, each one in his ow</w:t>
      </w:r>
      <w:r>
        <w:rPr>
          <w:sz w:val="24"/>
        </w:rPr>
        <w:t xml:space="preserve">n </w:t>
      </w:r>
      <w:proofErr w:type="spellStart"/>
      <w:r>
        <w:rPr>
          <w:sz w:val="24"/>
        </w:rPr>
        <w:t>reli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gion</w:t>
      </w:r>
      <w:proofErr w:type="spellEnd"/>
      <w:r>
        <w:rPr>
          <w:sz w:val="24"/>
        </w:rPr>
        <w:t xml:space="preserve">, without wanting to insult others by saying that they are religious. What does it mean to be </w:t>
      </w:r>
      <w:proofErr w:type="spellStart"/>
      <w:r>
        <w:rPr>
          <w:sz w:val="24"/>
        </w:rPr>
        <w:t>reli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gious</w:t>
      </w:r>
      <w:proofErr w:type="spellEnd"/>
      <w:r>
        <w:rPr>
          <w:sz w:val="24"/>
        </w:rPr>
        <w:t xml:space="preserve">? Well, nothing less than being </w:t>
      </w:r>
      <w:r>
        <w:rPr>
          <w:b/>
          <w:i/>
          <w:sz w:val="24"/>
        </w:rPr>
        <w:t>universal</w:t>
      </w:r>
      <w:r>
        <w:rPr>
          <w:sz w:val="24"/>
        </w:rPr>
        <w:t xml:space="preserve">, because the Universe is what </w:t>
      </w:r>
      <w:r>
        <w:rPr>
          <w:b/>
          <w:i/>
          <w:sz w:val="24"/>
        </w:rPr>
        <w:t xml:space="preserve">unites everything </w:t>
      </w:r>
      <w:r>
        <w:rPr>
          <w:sz w:val="24"/>
        </w:rPr>
        <w:t>because</w:t>
      </w:r>
      <w:r>
        <w:rPr>
          <w:spacing w:val="-57"/>
          <w:sz w:val="24"/>
        </w:rPr>
        <w:t xml:space="preserve"> </w:t>
      </w:r>
      <w:r>
        <w:rPr>
          <w:sz w:val="24"/>
        </w:rPr>
        <w:t>it maintains the unity of everything with</w:t>
      </w:r>
      <w:r>
        <w:rPr>
          <w:sz w:val="24"/>
        </w:rPr>
        <w:t>in its incalculable diversity. Naturally, each Human Being is an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original and unrepeatable </w:t>
      </w:r>
      <w:proofErr w:type="gramStart"/>
      <w:r>
        <w:rPr>
          <w:sz w:val="24"/>
        </w:rPr>
        <w:t>project</w:t>
      </w:r>
      <w:proofErr w:type="gramEnd"/>
      <w:r>
        <w:rPr>
          <w:sz w:val="24"/>
        </w:rPr>
        <w:t xml:space="preserve"> and it is not possible for everyone to think, feel and believe in the</w:t>
      </w:r>
      <w:r>
        <w:rPr>
          <w:spacing w:val="1"/>
          <w:sz w:val="24"/>
        </w:rPr>
        <w:t xml:space="preserve"> </w:t>
      </w:r>
      <w:r>
        <w:rPr>
          <w:sz w:val="24"/>
        </w:rPr>
        <w:t>same way. So? We must learn to respect each other, without terrorism or utopian promises. We must</w:t>
      </w:r>
      <w:r>
        <w:rPr>
          <w:spacing w:val="1"/>
          <w:sz w:val="24"/>
        </w:rPr>
        <w:t xml:space="preserve"> </w:t>
      </w:r>
      <w:r>
        <w:rPr>
          <w:sz w:val="24"/>
        </w:rPr>
        <w:t>begin by communicating with each other so that we can realize where we agree and where we hold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opposite criteria, </w:t>
      </w:r>
      <w:proofErr w:type="gramStart"/>
      <w:r>
        <w:rPr>
          <w:sz w:val="24"/>
        </w:rPr>
        <w:t>in order to</w:t>
      </w:r>
      <w:proofErr w:type="gramEnd"/>
      <w:r>
        <w:rPr>
          <w:sz w:val="24"/>
        </w:rPr>
        <w:t xml:space="preserve"> reaffirm the coincidences and sm</w:t>
      </w:r>
      <w:r>
        <w:rPr>
          <w:sz w:val="24"/>
        </w:rPr>
        <w:t>ooth out, with better information, the dif</w:t>
      </w:r>
      <w:r>
        <w:rPr>
          <w:sz w:val="24"/>
        </w:rPr>
        <w:t>ferences.</w:t>
      </w:r>
      <w:r>
        <w:rPr>
          <w:spacing w:val="2"/>
          <w:sz w:val="24"/>
        </w:rPr>
        <w:t xml:space="preserve"> </w:t>
      </w:r>
      <w:r>
        <w:rPr>
          <w:sz w:val="24"/>
        </w:rPr>
        <w:t>We</w:t>
      </w:r>
      <w:r>
        <w:rPr>
          <w:spacing w:val="5"/>
          <w:sz w:val="24"/>
        </w:rPr>
        <w:t xml:space="preserve"> </w:t>
      </w:r>
      <w:r>
        <w:rPr>
          <w:sz w:val="24"/>
        </w:rPr>
        <w:t>must</w:t>
      </w:r>
      <w:r>
        <w:rPr>
          <w:spacing w:val="8"/>
          <w:sz w:val="24"/>
        </w:rPr>
        <w:t xml:space="preserve"> </w:t>
      </w:r>
      <w:r>
        <w:rPr>
          <w:sz w:val="24"/>
        </w:rPr>
        <w:t>learn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share</w:t>
      </w:r>
      <w:r>
        <w:rPr>
          <w:spacing w:val="5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order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6"/>
          <w:sz w:val="24"/>
        </w:rPr>
        <w:t xml:space="preserve"> </w:t>
      </w:r>
      <w:r>
        <w:rPr>
          <w:sz w:val="24"/>
        </w:rPr>
        <w:t>grow</w:t>
      </w:r>
      <w:r>
        <w:rPr>
          <w:spacing w:val="-4"/>
          <w:sz w:val="24"/>
        </w:rPr>
        <w:t xml:space="preserve"> </w:t>
      </w:r>
      <w:r>
        <w:rPr>
          <w:sz w:val="24"/>
        </w:rPr>
        <w:t>without</w:t>
      </w:r>
      <w:r>
        <w:rPr>
          <w:spacing w:val="1"/>
          <w:sz w:val="24"/>
        </w:rPr>
        <w:t xml:space="preserve"> </w:t>
      </w:r>
      <w:r>
        <w:rPr>
          <w:sz w:val="24"/>
        </w:rPr>
        <w:t>diminishing anyone.</w:t>
      </w:r>
    </w:p>
    <w:p w14:paraId="30C314CD" w14:textId="77777777" w:rsidR="000B2E92" w:rsidRDefault="000B2E92">
      <w:pPr>
        <w:pStyle w:val="Textoindependiente"/>
      </w:pPr>
    </w:p>
    <w:p w14:paraId="4701D2B7" w14:textId="396095B9" w:rsidR="000B2E92" w:rsidRDefault="00E5312D">
      <w:pPr>
        <w:pStyle w:val="Prrafodelista"/>
        <w:numPr>
          <w:ilvl w:val="0"/>
          <w:numId w:val="1"/>
        </w:numPr>
        <w:tabs>
          <w:tab w:val="left" w:pos="618"/>
        </w:tabs>
        <w:spacing w:before="1"/>
        <w:ind w:right="108" w:firstLine="0"/>
        <w:jc w:val="both"/>
        <w:rPr>
          <w:sz w:val="24"/>
        </w:rPr>
      </w:pPr>
      <w:r>
        <w:rPr>
          <w:sz w:val="24"/>
        </w:rPr>
        <w:t xml:space="preserve">In this sense, I have supported several </w:t>
      </w:r>
      <w:proofErr w:type="gramStart"/>
      <w:r>
        <w:rPr>
          <w:sz w:val="24"/>
        </w:rPr>
        <w:t>Brothers</w:t>
      </w:r>
      <w:proofErr w:type="gramEnd"/>
      <w:r>
        <w:rPr>
          <w:sz w:val="24"/>
        </w:rPr>
        <w:t xml:space="preserve"> with different ideas who work to overcome con</w:t>
      </w:r>
      <w:r>
        <w:rPr>
          <w:sz w:val="24"/>
        </w:rPr>
        <w:t>flicts, without making their own cons</w:t>
      </w:r>
      <w:r>
        <w:rPr>
          <w:sz w:val="24"/>
        </w:rPr>
        <w:t xml:space="preserve">ciences give way. I learned this from the </w:t>
      </w:r>
      <w:r>
        <w:rPr>
          <w:b/>
          <w:sz w:val="20"/>
        </w:rPr>
        <w:t xml:space="preserve">MVHM </w:t>
      </w:r>
      <w:r>
        <w:rPr>
          <w:sz w:val="24"/>
        </w:rPr>
        <w:t>who treated with</w:t>
      </w:r>
      <w:r>
        <w:rPr>
          <w:spacing w:val="1"/>
          <w:sz w:val="24"/>
        </w:rPr>
        <w:t xml:space="preserve"> </w:t>
      </w:r>
      <w:r>
        <w:rPr>
          <w:sz w:val="24"/>
        </w:rPr>
        <w:t>true kindness his closest disciples who betrayed him in plain sight, and asked respect for the hierarchs</w:t>
      </w:r>
      <w:r>
        <w:rPr>
          <w:spacing w:val="1"/>
          <w:sz w:val="24"/>
        </w:rPr>
        <w:t xml:space="preserve"> </w:t>
      </w:r>
      <w:r>
        <w:rPr>
          <w:sz w:val="24"/>
        </w:rPr>
        <w:t>who attacked him. I know because I was one of those who took the word of one who declar</w:t>
      </w:r>
      <w:r>
        <w:rPr>
          <w:sz w:val="24"/>
        </w:rPr>
        <w:t>ed war on</w:t>
      </w:r>
      <w:r>
        <w:rPr>
          <w:spacing w:val="1"/>
          <w:sz w:val="24"/>
        </w:rPr>
        <w:t xml:space="preserve"> </w:t>
      </w:r>
      <w:r>
        <w:rPr>
          <w:sz w:val="24"/>
        </w:rPr>
        <w:t>him. I have publicly supported Don Arturo Alvarez Bravo, without knowing him personally, because I</w:t>
      </w:r>
      <w:r>
        <w:rPr>
          <w:spacing w:val="1"/>
          <w:sz w:val="24"/>
        </w:rPr>
        <w:t xml:space="preserve"> </w:t>
      </w:r>
      <w:r>
        <w:rPr>
          <w:sz w:val="24"/>
        </w:rPr>
        <w:t>perceive that he tries to make people communicate with respect. I think that he has done more for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Universal Fraternity than many others. I put </w:t>
      </w:r>
      <w:r>
        <w:rPr>
          <w:sz w:val="24"/>
        </w:rPr>
        <w:t>before him the treatment of "Don," as to all, so as not to</w:t>
      </w:r>
      <w:r>
        <w:rPr>
          <w:spacing w:val="1"/>
          <w:sz w:val="24"/>
        </w:rPr>
        <w:t xml:space="preserve"> </w:t>
      </w:r>
      <w:r>
        <w:rPr>
          <w:sz w:val="24"/>
        </w:rPr>
        <w:t>create conflicts with the matter of the Degrees because there are some who are greater than what has</w:t>
      </w:r>
      <w:r>
        <w:rPr>
          <w:spacing w:val="1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recognized</w:t>
      </w:r>
      <w:r>
        <w:rPr>
          <w:spacing w:val="2"/>
          <w:sz w:val="24"/>
        </w:rPr>
        <w:t xml:space="preserve"> </w:t>
      </w:r>
      <w:r>
        <w:rPr>
          <w:sz w:val="24"/>
        </w:rPr>
        <w:t>and...</w:t>
      </w:r>
      <w:r>
        <w:rPr>
          <w:spacing w:val="4"/>
          <w:sz w:val="24"/>
        </w:rPr>
        <w:t xml:space="preserve"> </w:t>
      </w:r>
      <w:r>
        <w:rPr>
          <w:sz w:val="24"/>
        </w:rPr>
        <w:t>vice</w:t>
      </w:r>
      <w:r>
        <w:rPr>
          <w:spacing w:val="6"/>
          <w:sz w:val="24"/>
        </w:rPr>
        <w:t xml:space="preserve"> </w:t>
      </w:r>
      <w:r>
        <w:rPr>
          <w:sz w:val="24"/>
        </w:rPr>
        <w:t>versa.</w:t>
      </w:r>
    </w:p>
    <w:p w14:paraId="2BFD92F2" w14:textId="77777777" w:rsidR="000B2E92" w:rsidRDefault="000B2E92">
      <w:pPr>
        <w:pStyle w:val="Textoindependiente"/>
        <w:spacing w:before="11"/>
        <w:rPr>
          <w:sz w:val="27"/>
        </w:rPr>
      </w:pPr>
    </w:p>
    <w:p w14:paraId="39FB06EF" w14:textId="77777777" w:rsidR="000B2E92" w:rsidRDefault="00E5312D">
      <w:pPr>
        <w:pStyle w:val="Prrafodelista"/>
        <w:numPr>
          <w:ilvl w:val="0"/>
          <w:numId w:val="1"/>
        </w:numPr>
        <w:tabs>
          <w:tab w:val="left" w:pos="637"/>
        </w:tabs>
        <w:ind w:right="116" w:firstLine="0"/>
        <w:jc w:val="both"/>
        <w:rPr>
          <w:sz w:val="24"/>
        </w:rPr>
      </w:pPr>
      <w:r>
        <w:rPr>
          <w:sz w:val="24"/>
        </w:rPr>
        <w:t xml:space="preserve">The most elementary notion of identity that we human beings </w:t>
      </w:r>
      <w:r>
        <w:rPr>
          <w:sz w:val="24"/>
        </w:rPr>
        <w:t>have is based on the Instinct of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Conservation and on the </w:t>
      </w:r>
      <w:r>
        <w:rPr>
          <w:b/>
          <w:i/>
          <w:sz w:val="24"/>
        </w:rPr>
        <w:t xml:space="preserve">power </w:t>
      </w:r>
      <w:r>
        <w:rPr>
          <w:sz w:val="24"/>
        </w:rPr>
        <w:t xml:space="preserve">to survive. Later this notion of identity becomes moral, </w:t>
      </w:r>
      <w:proofErr w:type="gramStart"/>
      <w:r>
        <w:rPr>
          <w:sz w:val="24"/>
        </w:rPr>
        <w:t>intellectual</w:t>
      </w:r>
      <w:proofErr w:type="gramEnd"/>
      <w:r>
        <w:rPr>
          <w:sz w:val="24"/>
        </w:rPr>
        <w:t xml:space="preserve"> and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spiritual to arrive, finally, at the </w:t>
      </w:r>
      <w:r>
        <w:rPr>
          <w:b/>
          <w:i/>
          <w:sz w:val="24"/>
        </w:rPr>
        <w:t>experience of Being</w:t>
      </w:r>
      <w:r>
        <w:rPr>
          <w:sz w:val="24"/>
        </w:rPr>
        <w:t>. It is at this level of evolution of consciousness</w:t>
      </w:r>
      <w:r>
        <w:rPr>
          <w:spacing w:val="1"/>
          <w:sz w:val="24"/>
        </w:rPr>
        <w:t xml:space="preserve"> </w:t>
      </w:r>
      <w:r>
        <w:rPr>
          <w:sz w:val="24"/>
        </w:rPr>
        <w:t>that the De</w:t>
      </w:r>
      <w:r>
        <w:rPr>
          <w:sz w:val="24"/>
        </w:rPr>
        <w:t>grees of Sacred and Real Initiation appear. It is nothing that depends on anyone's favor, but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on one's own effort. The one who knows how to </w:t>
      </w:r>
      <w:r>
        <w:rPr>
          <w:b/>
          <w:i/>
          <w:sz w:val="24"/>
        </w:rPr>
        <w:t xml:space="preserve">Be </w:t>
      </w:r>
      <w:r>
        <w:rPr>
          <w:sz w:val="24"/>
        </w:rPr>
        <w:t xml:space="preserve">can </w:t>
      </w:r>
      <w:r>
        <w:rPr>
          <w:b/>
          <w:i/>
          <w:sz w:val="24"/>
        </w:rPr>
        <w:t xml:space="preserve">Do </w:t>
      </w:r>
      <w:r>
        <w:rPr>
          <w:sz w:val="24"/>
        </w:rPr>
        <w:t>without the need for anyone to recognize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Hierarchy.</w:t>
      </w:r>
    </w:p>
    <w:p w14:paraId="6E45E16D" w14:textId="77777777" w:rsidR="000B2E92" w:rsidRDefault="000B2E92">
      <w:pPr>
        <w:pStyle w:val="Textoindependiente"/>
        <w:spacing w:before="3"/>
      </w:pPr>
    </w:p>
    <w:p w14:paraId="09E6144D" w14:textId="51ACD53F" w:rsidR="000B2E92" w:rsidRDefault="00E5312D">
      <w:pPr>
        <w:pStyle w:val="Prrafodelista"/>
        <w:numPr>
          <w:ilvl w:val="0"/>
          <w:numId w:val="1"/>
        </w:numPr>
        <w:tabs>
          <w:tab w:val="left" w:pos="618"/>
        </w:tabs>
        <w:spacing w:line="237" w:lineRule="auto"/>
        <w:ind w:right="111" w:firstLine="0"/>
        <w:jc w:val="both"/>
        <w:rPr>
          <w:sz w:val="24"/>
        </w:rPr>
      </w:pPr>
      <w:r>
        <w:rPr>
          <w:sz w:val="24"/>
        </w:rPr>
        <w:t xml:space="preserve">The recognition of an </w:t>
      </w:r>
      <w:proofErr w:type="spellStart"/>
      <w:r>
        <w:rPr>
          <w:sz w:val="24"/>
        </w:rPr>
        <w:t>Initiatic</w:t>
      </w:r>
      <w:proofErr w:type="spellEnd"/>
      <w:r>
        <w:rPr>
          <w:sz w:val="24"/>
        </w:rPr>
        <w:t xml:space="preserve"> Degree implies a great responsibility that no one is obliged to ac</w:t>
      </w:r>
      <w:r>
        <w:rPr>
          <w:sz w:val="24"/>
        </w:rPr>
        <w:t>cept</w:t>
      </w:r>
      <w:r w:rsidR="007E30EB">
        <w:rPr>
          <w:sz w:val="24"/>
        </w:rPr>
        <w:t xml:space="preserve"> </w:t>
      </w:r>
      <w:proofErr w:type="spellStart"/>
      <w:r>
        <w:rPr>
          <w:sz w:val="24"/>
        </w:rPr>
        <w:t>Initiatic</w:t>
      </w:r>
      <w:proofErr w:type="spellEnd"/>
      <w:r>
        <w:rPr>
          <w:sz w:val="24"/>
        </w:rPr>
        <w:t xml:space="preserve"> proselytism is based on elementary political ideas of </w:t>
      </w:r>
      <w:r>
        <w:rPr>
          <w:b/>
          <w:i/>
          <w:sz w:val="24"/>
        </w:rPr>
        <w:t xml:space="preserve">power </w:t>
      </w:r>
      <w:r>
        <w:rPr>
          <w:sz w:val="24"/>
        </w:rPr>
        <w:t>that are out of place within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Order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Initiates.</w:t>
      </w:r>
    </w:p>
    <w:p w14:paraId="5AA591A2" w14:textId="77777777" w:rsidR="000B2E92" w:rsidRDefault="000B2E92">
      <w:pPr>
        <w:pStyle w:val="Textoindependiente"/>
        <w:spacing w:before="4"/>
      </w:pPr>
    </w:p>
    <w:p w14:paraId="699996F9" w14:textId="51A73674" w:rsidR="00DE5361" w:rsidRDefault="00E5312D" w:rsidP="00DE5361">
      <w:pPr>
        <w:pStyle w:val="Prrafodelista"/>
        <w:numPr>
          <w:ilvl w:val="0"/>
          <w:numId w:val="1"/>
        </w:numPr>
        <w:tabs>
          <w:tab w:val="left" w:pos="603"/>
        </w:tabs>
        <w:ind w:right="107" w:firstLine="0"/>
        <w:jc w:val="both"/>
        <w:rPr>
          <w:sz w:val="24"/>
        </w:rPr>
      </w:pPr>
      <w:r>
        <w:rPr>
          <w:b/>
          <w:color w:val="FF0000"/>
          <w:sz w:val="28"/>
        </w:rPr>
        <w:t xml:space="preserve">To a </w:t>
      </w:r>
      <w:r>
        <w:rPr>
          <w:sz w:val="24"/>
        </w:rPr>
        <w:t>large extent, the id</w:t>
      </w:r>
      <w:r>
        <w:rPr>
          <w:sz w:val="24"/>
        </w:rPr>
        <w:t xml:space="preserve">ea of mutual respect for </w:t>
      </w:r>
      <w:r>
        <w:rPr>
          <w:b/>
          <w:i/>
          <w:sz w:val="24"/>
        </w:rPr>
        <w:t xml:space="preserve">sharing </w:t>
      </w:r>
      <w:r>
        <w:rPr>
          <w:sz w:val="24"/>
        </w:rPr>
        <w:t>is the basis for the Human Re-Education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that the </w:t>
      </w:r>
      <w:r>
        <w:rPr>
          <w:b/>
          <w:sz w:val="20"/>
        </w:rPr>
        <w:t xml:space="preserve">MSMA </w:t>
      </w:r>
      <w:r>
        <w:rPr>
          <w:sz w:val="24"/>
        </w:rPr>
        <w:t xml:space="preserve">pointed out to us </w:t>
      </w:r>
      <w:proofErr w:type="gramStart"/>
      <w:r>
        <w:rPr>
          <w:sz w:val="24"/>
        </w:rPr>
        <w:t>as a means to</w:t>
      </w:r>
      <w:proofErr w:type="gramEnd"/>
      <w:r>
        <w:rPr>
          <w:sz w:val="24"/>
        </w:rPr>
        <w:t xml:space="preserve"> raise our consciousness.</w:t>
      </w:r>
      <w:r>
        <w:rPr>
          <w:spacing w:val="1"/>
          <w:sz w:val="24"/>
        </w:rPr>
        <w:t xml:space="preserve"> </w:t>
      </w:r>
      <w:r>
        <w:rPr>
          <w:sz w:val="24"/>
        </w:rPr>
        <w:t>All the conflicts that Humanity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(and the GFU as a human microcosm) is facing are due to the fear of losing what </w:t>
      </w:r>
      <w:r>
        <w:rPr>
          <w:sz w:val="24"/>
        </w:rPr>
        <w:t>we do not yet have,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7"/>
          <w:sz w:val="24"/>
        </w:rPr>
        <w:t xml:space="preserve"> </w:t>
      </w:r>
      <w:r>
        <w:rPr>
          <w:sz w:val="24"/>
        </w:rPr>
        <w:t>is,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b/>
          <w:i/>
          <w:sz w:val="24"/>
        </w:rPr>
        <w:t>Consciousness</w:t>
      </w:r>
      <w:r>
        <w:rPr>
          <w:b/>
          <w:i/>
          <w:spacing w:val="11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14"/>
          <w:sz w:val="24"/>
        </w:rPr>
        <w:t xml:space="preserve"> </w:t>
      </w:r>
      <w:r>
        <w:rPr>
          <w:b/>
          <w:i/>
          <w:sz w:val="24"/>
        </w:rPr>
        <w:t>Being</w:t>
      </w:r>
      <w:r>
        <w:rPr>
          <w:sz w:val="24"/>
        </w:rPr>
        <w:t>.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one</w:t>
      </w:r>
      <w:r>
        <w:rPr>
          <w:spacing w:val="11"/>
          <w:sz w:val="24"/>
        </w:rPr>
        <w:t xml:space="preserve"> </w:t>
      </w:r>
      <w:r>
        <w:rPr>
          <w:sz w:val="24"/>
        </w:rPr>
        <w:t>who</w:t>
      </w:r>
      <w:r>
        <w:rPr>
          <w:spacing w:val="19"/>
          <w:sz w:val="24"/>
        </w:rPr>
        <w:t xml:space="preserve"> </w:t>
      </w:r>
      <w:r>
        <w:rPr>
          <w:sz w:val="24"/>
        </w:rPr>
        <w:t>has</w:t>
      </w:r>
      <w:r>
        <w:rPr>
          <w:spacing w:val="15"/>
          <w:sz w:val="24"/>
        </w:rPr>
        <w:t xml:space="preserve"> </w:t>
      </w:r>
      <w:r>
        <w:rPr>
          <w:sz w:val="24"/>
        </w:rPr>
        <w:t>it</w:t>
      </w:r>
      <w:r>
        <w:rPr>
          <w:spacing w:val="18"/>
          <w:sz w:val="24"/>
        </w:rPr>
        <w:t xml:space="preserve"> </w:t>
      </w:r>
      <w:r>
        <w:rPr>
          <w:sz w:val="24"/>
        </w:rPr>
        <w:t>knows</w:t>
      </w:r>
      <w:r>
        <w:rPr>
          <w:spacing w:val="11"/>
          <w:sz w:val="24"/>
        </w:rPr>
        <w:t xml:space="preserve"> </w:t>
      </w:r>
      <w:r>
        <w:rPr>
          <w:sz w:val="24"/>
        </w:rPr>
        <w:t>that</w:t>
      </w:r>
      <w:r>
        <w:rPr>
          <w:spacing w:val="17"/>
          <w:sz w:val="24"/>
        </w:rPr>
        <w:t xml:space="preserve"> </w:t>
      </w:r>
      <w:r>
        <w:rPr>
          <w:sz w:val="24"/>
        </w:rPr>
        <w:t>everything</w:t>
      </w:r>
      <w:r>
        <w:rPr>
          <w:spacing w:val="12"/>
          <w:sz w:val="24"/>
        </w:rPr>
        <w:t xml:space="preserve"> </w:t>
      </w:r>
      <w:r>
        <w:rPr>
          <w:sz w:val="24"/>
        </w:rPr>
        <w:t>that</w:t>
      </w:r>
      <w:r>
        <w:rPr>
          <w:spacing w:val="18"/>
          <w:sz w:val="24"/>
        </w:rPr>
        <w:t xml:space="preserve"> </w:t>
      </w:r>
      <w:r>
        <w:rPr>
          <w:sz w:val="24"/>
        </w:rPr>
        <w:t>can</w:t>
      </w:r>
      <w:r>
        <w:rPr>
          <w:spacing w:val="7"/>
          <w:sz w:val="24"/>
        </w:rPr>
        <w:t xml:space="preserve"> </w:t>
      </w:r>
      <w:r>
        <w:rPr>
          <w:sz w:val="24"/>
        </w:rPr>
        <w:t>happen,</w:t>
      </w:r>
      <w:r>
        <w:rPr>
          <w:spacing w:val="14"/>
          <w:sz w:val="24"/>
        </w:rPr>
        <w:t xml:space="preserve"> </w:t>
      </w:r>
      <w:r>
        <w:rPr>
          <w:sz w:val="24"/>
        </w:rPr>
        <w:t>good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or bad, will happen, but that his </w:t>
      </w:r>
      <w:r>
        <w:rPr>
          <w:b/>
          <w:i/>
          <w:sz w:val="24"/>
        </w:rPr>
        <w:t xml:space="preserve">Being </w:t>
      </w:r>
      <w:r>
        <w:rPr>
          <w:sz w:val="24"/>
        </w:rPr>
        <w:t>does not pass because it is eternal. That is to be a Real Initiate. It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is necessary to transcend the fear of </w:t>
      </w:r>
      <w:proofErr w:type="gramStart"/>
      <w:r>
        <w:rPr>
          <w:sz w:val="24"/>
        </w:rPr>
        <w:t>Non-Self</w:t>
      </w:r>
      <w:proofErr w:type="gramEnd"/>
      <w:r>
        <w:rPr>
          <w:sz w:val="24"/>
        </w:rPr>
        <w:t xml:space="preserve">. We All Are, that is the </w:t>
      </w:r>
      <w:r>
        <w:rPr>
          <w:b/>
          <w:i/>
          <w:sz w:val="24"/>
        </w:rPr>
        <w:t xml:space="preserve">Secret to </w:t>
      </w:r>
      <w:r>
        <w:rPr>
          <w:sz w:val="24"/>
        </w:rPr>
        <w:t>be discovered in one-</w:t>
      </w:r>
      <w:r>
        <w:rPr>
          <w:spacing w:val="1"/>
          <w:sz w:val="24"/>
        </w:rPr>
        <w:t xml:space="preserve"> </w:t>
      </w:r>
      <w:r>
        <w:rPr>
          <w:sz w:val="24"/>
        </w:rPr>
        <w:t>self.</w:t>
      </w:r>
      <w:r>
        <w:rPr>
          <w:spacing w:val="4"/>
          <w:sz w:val="24"/>
        </w:rPr>
        <w:t xml:space="preserve"> </w:t>
      </w:r>
      <w:r>
        <w:rPr>
          <w:b/>
          <w:i/>
          <w:sz w:val="20"/>
        </w:rPr>
        <w:t>AUM TAT</w:t>
      </w:r>
      <w:r>
        <w:rPr>
          <w:b/>
          <w:i/>
          <w:spacing w:val="4"/>
          <w:sz w:val="20"/>
        </w:rPr>
        <w:t xml:space="preserve"> </w:t>
      </w:r>
      <w:r>
        <w:rPr>
          <w:b/>
          <w:i/>
          <w:sz w:val="20"/>
        </w:rPr>
        <w:t>SAT</w:t>
      </w:r>
      <w:r>
        <w:rPr>
          <w:sz w:val="20"/>
        </w:rPr>
        <w:t>,</w:t>
      </w:r>
      <w:r>
        <w:rPr>
          <w:spacing w:val="4"/>
          <w:sz w:val="20"/>
        </w:rPr>
        <w:t xml:space="preserve"> </w:t>
      </w:r>
      <w:r>
        <w:rPr>
          <w:sz w:val="24"/>
        </w:rPr>
        <w:t>say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Yogis</w:t>
      </w:r>
      <w:r>
        <w:rPr>
          <w:spacing w:val="-1"/>
          <w:sz w:val="24"/>
        </w:rPr>
        <w:t xml:space="preserve"> </w:t>
      </w:r>
      <w:r>
        <w:rPr>
          <w:sz w:val="24"/>
        </w:rPr>
        <w:t>(written</w:t>
      </w:r>
      <w:r>
        <w:rPr>
          <w:spacing w:val="-4"/>
          <w:sz w:val="24"/>
        </w:rPr>
        <w:t xml:space="preserve"> </w:t>
      </w:r>
      <w:r>
        <w:rPr>
          <w:sz w:val="24"/>
        </w:rPr>
        <w:t>like</w:t>
      </w:r>
      <w:r>
        <w:rPr>
          <w:spacing w:val="1"/>
          <w:sz w:val="24"/>
        </w:rPr>
        <w:t xml:space="preserve"> </w:t>
      </w:r>
      <w:r>
        <w:rPr>
          <w:sz w:val="24"/>
        </w:rPr>
        <w:t>this,</w:t>
      </w:r>
      <w:r>
        <w:rPr>
          <w:spacing w:val="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"H"</w:t>
      </w:r>
      <w:r>
        <w:rPr>
          <w:spacing w:val="1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between).</w:t>
      </w:r>
    </w:p>
    <w:p w14:paraId="4C5C153E" w14:textId="77777777" w:rsidR="00DE5361" w:rsidRPr="00DE5361" w:rsidRDefault="00DE5361" w:rsidP="00DE5361">
      <w:pPr>
        <w:pStyle w:val="Prrafodelista"/>
        <w:rPr>
          <w:sz w:val="24"/>
        </w:rPr>
      </w:pPr>
    </w:p>
    <w:p w14:paraId="16E0E273" w14:textId="009E4D18" w:rsidR="00DE5361" w:rsidRPr="007E30EB" w:rsidRDefault="00DE5361" w:rsidP="007E30EB">
      <w:pPr>
        <w:jc w:val="center"/>
        <w:rPr>
          <w:b/>
          <w:bCs/>
          <w:sz w:val="36"/>
          <w:szCs w:val="36"/>
        </w:rPr>
      </w:pPr>
      <w:bookmarkStart w:id="0" w:name="_Hlk108138603"/>
      <w:r w:rsidRPr="003A41E3">
        <w:rPr>
          <w:b/>
          <w:bCs/>
          <w:color w:val="C00000"/>
          <w:sz w:val="36"/>
          <w:szCs w:val="36"/>
        </w:rPr>
        <w:t>Sat Arhat José Marcelli</w:t>
      </w:r>
      <w:r w:rsidRPr="003A41E3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January</w:t>
      </w:r>
      <w:r w:rsidRPr="003A41E3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23</w:t>
      </w:r>
      <w:r w:rsidRPr="003A41E3">
        <w:rPr>
          <w:b/>
          <w:bCs/>
          <w:color w:val="C00000"/>
          <w:sz w:val="36"/>
          <w:szCs w:val="36"/>
        </w:rPr>
        <w:t>, 2008</w:t>
      </w:r>
      <w:r w:rsidRPr="003A41E3">
        <w:rPr>
          <w:b/>
          <w:bCs/>
          <w:color w:val="C00000"/>
          <w:sz w:val="36"/>
          <w:szCs w:val="36"/>
        </w:rPr>
        <w:br/>
      </w:r>
      <w:hyperlink r:id="rId6" w:history="1">
        <w:r w:rsidRPr="003A41E3">
          <w:rPr>
            <w:rStyle w:val="Hipervnculo"/>
            <w:b/>
            <w:bCs/>
            <w:color w:val="0000FF"/>
            <w:sz w:val="36"/>
            <w:szCs w:val="36"/>
          </w:rPr>
          <w:t>www.redgfu.net/jmn</w:t>
        </w:r>
      </w:hyperlink>
      <w:bookmarkEnd w:id="0"/>
    </w:p>
    <w:p w14:paraId="08DE4546" w14:textId="77777777" w:rsidR="00DE5361" w:rsidRPr="00DE5361" w:rsidRDefault="00DE5361" w:rsidP="00DE5361">
      <w:pPr>
        <w:widowControl/>
        <w:pBdr>
          <w:bottom w:val="single" w:sz="6" w:space="1" w:color="auto"/>
        </w:pBdr>
        <w:tabs>
          <w:tab w:val="left" w:pos="2475"/>
        </w:tabs>
        <w:autoSpaceDE/>
        <w:autoSpaceDN/>
        <w:spacing w:after="160" w:line="259" w:lineRule="auto"/>
        <w:jc w:val="center"/>
        <w:rPr>
          <w:rFonts w:ascii="Calibri" w:eastAsia="Calibri" w:hAnsi="Calibri"/>
          <w:color w:val="0000FF"/>
          <w:sz w:val="28"/>
          <w:szCs w:val="28"/>
          <w:u w:val="single"/>
        </w:rPr>
      </w:pPr>
    </w:p>
    <w:p w14:paraId="52144DE5" w14:textId="77777777" w:rsidR="00DE5361" w:rsidRPr="00DE5361" w:rsidRDefault="00DE5361" w:rsidP="00DE5361">
      <w:pPr>
        <w:widowControl/>
        <w:autoSpaceDE/>
        <w:autoSpaceDN/>
        <w:adjustRightInd w:val="0"/>
        <w:spacing w:after="160" w:line="259" w:lineRule="auto"/>
        <w:rPr>
          <w:rFonts w:ascii="CIDFont+F4" w:eastAsia="Calibri" w:hAnsi="CIDFont+F4" w:cs="CIDFont+F4"/>
          <w:color w:val="000000"/>
          <w:sz w:val="24"/>
          <w:szCs w:val="24"/>
        </w:rPr>
      </w:pPr>
    </w:p>
    <w:p w14:paraId="6FFD1E42" w14:textId="77777777" w:rsidR="00DE5361" w:rsidRPr="00DE5361" w:rsidRDefault="00DE5361" w:rsidP="00DE5361">
      <w:pPr>
        <w:widowControl/>
        <w:autoSpaceDE/>
        <w:autoSpaceDN/>
        <w:spacing w:after="300" w:line="300" w:lineRule="atLeast"/>
        <w:rPr>
          <w:rFonts w:ascii="Calibri" w:eastAsia="Calibri" w:hAnsi="Calibri"/>
          <w:b/>
          <w:bCs/>
          <w:sz w:val="24"/>
          <w:szCs w:val="24"/>
        </w:rPr>
      </w:pPr>
      <w:r w:rsidRPr="00DE5361">
        <w:rPr>
          <w:rFonts w:ascii="Calibri" w:eastAsia="Calibri" w:hAnsi="Calibri"/>
          <w:b/>
          <w:bCs/>
          <w:sz w:val="24"/>
          <w:szCs w:val="24"/>
        </w:rPr>
        <w:t>Original text in Spanish:</w:t>
      </w:r>
      <w:r w:rsidRPr="00DE5361">
        <w:rPr>
          <w:rFonts w:ascii="Calibri" w:eastAsia="Calibri" w:hAnsi="Calibri"/>
          <w:b/>
          <w:bCs/>
          <w:sz w:val="24"/>
          <w:szCs w:val="24"/>
        </w:rPr>
        <w:br/>
      </w:r>
      <w:hyperlink r:id="rId7" w:history="1">
        <w:r w:rsidRPr="00DE5361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www.josemarcellinoli.com/2008/pdf/2008_notas_</w:t>
        </w:r>
        <w:r w:rsidRPr="00DE5361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9</w:t>
        </w:r>
        <w:r w:rsidRPr="00DE5361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61_970.pdf</w:t>
        </w:r>
      </w:hyperlink>
      <w:r w:rsidRPr="00DE5361">
        <w:rPr>
          <w:rFonts w:ascii="Calibri" w:eastAsia="Calibri" w:hAnsi="Calibri"/>
          <w:b/>
          <w:bCs/>
          <w:sz w:val="24"/>
          <w:szCs w:val="24"/>
        </w:rPr>
        <w:br/>
        <w:t>Translation by: Marcos Paulo González Otero</w:t>
      </w:r>
      <w:r w:rsidRPr="00DE5361">
        <w:rPr>
          <w:rFonts w:ascii="Calibri" w:eastAsia="Calibri" w:hAnsi="Calibri"/>
          <w:b/>
          <w:bCs/>
          <w:sz w:val="24"/>
          <w:szCs w:val="24"/>
        </w:rPr>
        <w:br/>
        <w:t xml:space="preserve">email: </w:t>
      </w:r>
      <w:hyperlink r:id="rId8" w:history="1">
        <w:r w:rsidRPr="00DE5361">
          <w:rPr>
            <w:rFonts w:ascii="Calibri" w:eastAsia="Calibri" w:hAnsi="Calibri"/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DE5361">
        <w:rPr>
          <w:rFonts w:ascii="Calibri" w:eastAsia="Calibri" w:hAnsi="Calibri"/>
          <w:b/>
          <w:bCs/>
          <w:color w:val="0000FF"/>
          <w:sz w:val="24"/>
          <w:szCs w:val="24"/>
          <w:u w:val="single"/>
        </w:rPr>
        <w:br/>
        <w:t>www.otero.pw</w:t>
      </w:r>
      <w:r w:rsidRPr="00DE5361">
        <w:rPr>
          <w:rFonts w:ascii="Calibri" w:eastAsia="Calibri" w:hAnsi="Calibri"/>
          <w:b/>
          <w:bCs/>
          <w:sz w:val="24"/>
          <w:szCs w:val="24"/>
        </w:rPr>
        <w:br/>
        <w:t>WhatsApp/Telegram: +52 686 119 4097</w:t>
      </w:r>
      <w:r w:rsidRPr="00DE5361">
        <w:rPr>
          <w:rFonts w:ascii="Calibri" w:eastAsia="Calibri" w:hAnsi="Calibri"/>
          <w:b/>
          <w:bCs/>
          <w:sz w:val="24"/>
          <w:szCs w:val="24"/>
        </w:rPr>
        <w:br/>
        <w:t>Version: 20082022-01</w:t>
      </w:r>
      <w:r w:rsidRPr="00DE5361">
        <w:rPr>
          <w:rFonts w:ascii="Calibri" w:eastAsia="Calibri" w:hAnsi="Calibri"/>
          <w:b/>
          <w:bCs/>
          <w:sz w:val="24"/>
          <w:szCs w:val="24"/>
        </w:rPr>
        <w:br/>
        <w:t>Please feel free to forward opinions and corrections.</w:t>
      </w:r>
    </w:p>
    <w:p w14:paraId="5C7EC289" w14:textId="77777777" w:rsidR="00DE5361" w:rsidRPr="00DE5361" w:rsidRDefault="00DE5361" w:rsidP="00DE5361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</w:p>
    <w:p w14:paraId="49F354AC" w14:textId="77777777" w:rsidR="00DE5361" w:rsidRPr="00DE5361" w:rsidRDefault="00DE5361" w:rsidP="00DE5361">
      <w:pPr>
        <w:pStyle w:val="Prrafodelista"/>
        <w:tabs>
          <w:tab w:val="left" w:pos="603"/>
        </w:tabs>
        <w:ind w:right="107"/>
        <w:rPr>
          <w:sz w:val="24"/>
        </w:rPr>
      </w:pPr>
    </w:p>
    <w:sectPr w:rsidR="00DE5361" w:rsidRPr="00DE5361" w:rsidSect="00E5312D">
      <w:pgSz w:w="12240" w:h="15840"/>
      <w:pgMar w:top="1060" w:right="1020" w:bottom="993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6E08"/>
    <w:multiLevelType w:val="hybridMultilevel"/>
    <w:tmpl w:val="CE4001C0"/>
    <w:lvl w:ilvl="0" w:tplc="8B7A4BDE">
      <w:start w:val="962"/>
      <w:numFmt w:val="decimal"/>
      <w:lvlText w:val="%1"/>
      <w:lvlJc w:val="left"/>
      <w:pPr>
        <w:ind w:left="113" w:hanging="500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w w:val="99"/>
        <w:sz w:val="28"/>
        <w:szCs w:val="28"/>
        <w:lang w:val="en-US" w:eastAsia="en-US" w:bidi="ar-SA"/>
      </w:rPr>
    </w:lvl>
    <w:lvl w:ilvl="1" w:tplc="F516D7C4">
      <w:numFmt w:val="bullet"/>
      <w:lvlText w:val="•"/>
      <w:lvlJc w:val="left"/>
      <w:pPr>
        <w:ind w:left="4900" w:hanging="500"/>
      </w:pPr>
      <w:rPr>
        <w:rFonts w:hint="default"/>
        <w:lang w:val="en-US" w:eastAsia="en-US" w:bidi="ar-SA"/>
      </w:rPr>
    </w:lvl>
    <w:lvl w:ilvl="2" w:tplc="385EE4B6">
      <w:numFmt w:val="bullet"/>
      <w:lvlText w:val="•"/>
      <w:lvlJc w:val="left"/>
      <w:pPr>
        <w:ind w:left="5488" w:hanging="500"/>
      </w:pPr>
      <w:rPr>
        <w:rFonts w:hint="default"/>
        <w:lang w:val="en-US" w:eastAsia="en-US" w:bidi="ar-SA"/>
      </w:rPr>
    </w:lvl>
    <w:lvl w:ilvl="3" w:tplc="D4D2210E">
      <w:numFmt w:val="bullet"/>
      <w:lvlText w:val="•"/>
      <w:lvlJc w:val="left"/>
      <w:pPr>
        <w:ind w:left="6077" w:hanging="500"/>
      </w:pPr>
      <w:rPr>
        <w:rFonts w:hint="default"/>
        <w:lang w:val="en-US" w:eastAsia="en-US" w:bidi="ar-SA"/>
      </w:rPr>
    </w:lvl>
    <w:lvl w:ilvl="4" w:tplc="6D36184C">
      <w:numFmt w:val="bullet"/>
      <w:lvlText w:val="•"/>
      <w:lvlJc w:val="left"/>
      <w:pPr>
        <w:ind w:left="6666" w:hanging="500"/>
      </w:pPr>
      <w:rPr>
        <w:rFonts w:hint="default"/>
        <w:lang w:val="en-US" w:eastAsia="en-US" w:bidi="ar-SA"/>
      </w:rPr>
    </w:lvl>
    <w:lvl w:ilvl="5" w:tplc="922C37B4">
      <w:numFmt w:val="bullet"/>
      <w:lvlText w:val="•"/>
      <w:lvlJc w:val="left"/>
      <w:pPr>
        <w:ind w:left="7255" w:hanging="500"/>
      </w:pPr>
      <w:rPr>
        <w:rFonts w:hint="default"/>
        <w:lang w:val="en-US" w:eastAsia="en-US" w:bidi="ar-SA"/>
      </w:rPr>
    </w:lvl>
    <w:lvl w:ilvl="6" w:tplc="82AC9088">
      <w:numFmt w:val="bullet"/>
      <w:lvlText w:val="•"/>
      <w:lvlJc w:val="left"/>
      <w:pPr>
        <w:ind w:left="7844" w:hanging="500"/>
      </w:pPr>
      <w:rPr>
        <w:rFonts w:hint="default"/>
        <w:lang w:val="en-US" w:eastAsia="en-US" w:bidi="ar-SA"/>
      </w:rPr>
    </w:lvl>
    <w:lvl w:ilvl="7" w:tplc="2CF62F68">
      <w:numFmt w:val="bullet"/>
      <w:lvlText w:val="•"/>
      <w:lvlJc w:val="left"/>
      <w:pPr>
        <w:ind w:left="8433" w:hanging="500"/>
      </w:pPr>
      <w:rPr>
        <w:rFonts w:hint="default"/>
        <w:lang w:val="en-US" w:eastAsia="en-US" w:bidi="ar-SA"/>
      </w:rPr>
    </w:lvl>
    <w:lvl w:ilvl="8" w:tplc="38B8320E">
      <w:numFmt w:val="bullet"/>
      <w:lvlText w:val="•"/>
      <w:lvlJc w:val="left"/>
      <w:pPr>
        <w:ind w:left="9022" w:hanging="50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2E92"/>
    <w:rsid w:val="000B2E92"/>
    <w:rsid w:val="007E30EB"/>
    <w:rsid w:val="00DE5361"/>
    <w:rsid w:val="00E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9B293"/>
  <w15:docId w15:val="{8334640E-DEB4-42E9-BA40-1E724B3D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13" w:right="10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DE536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E53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arcosp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osemarcellinoli.com/2008/pdf/2008_notas_961_97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dgfu.net/jmn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1086</Words>
  <Characters>5974</Characters>
  <Application>Microsoft Office Word</Application>
  <DocSecurity>0</DocSecurity>
  <Lines>49</Lines>
  <Paragraphs>14</Paragraphs>
  <ScaleCrop>false</ScaleCrop>
  <Company/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961-970</dc:title>
  <dc:creator>Sat Arhat José Marcelli Noli</dc:creator>
  <cp:keywords>, docId:18AF31571ED344D99942751DE3FEC337</cp:keywords>
  <cp:lastModifiedBy>Marcos Paulo Gonzalez Otero</cp:lastModifiedBy>
  <cp:revision>4</cp:revision>
  <dcterms:created xsi:type="dcterms:W3CDTF">2022-08-18T23:27:00Z</dcterms:created>
  <dcterms:modified xsi:type="dcterms:W3CDTF">2022-08-21T01:32:00Z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2022-08-18T00:00:00Z</vt:filetime>
  </property>
</Properties>
</file>