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93E9E" w14:textId="77777777" w:rsidR="00912E99" w:rsidRDefault="00BC0379" w:rsidP="008812F5">
      <w:pPr>
        <w:pStyle w:val="Ttulo"/>
        <w:ind w:left="0"/>
      </w:pPr>
      <w:r>
        <w:rPr>
          <w:color w:val="FFBF00"/>
          <w:w w:val="125"/>
        </w:rPr>
        <w:t>B</w:t>
      </w:r>
      <w:r>
        <w:rPr>
          <w:smallCaps/>
          <w:color w:val="FFBF00"/>
          <w:w w:val="125"/>
        </w:rPr>
        <w:t>ridges</w:t>
      </w:r>
      <w:r>
        <w:rPr>
          <w:color w:val="FFBF00"/>
          <w:spacing w:val="-52"/>
          <w:w w:val="125"/>
        </w:rPr>
        <w:t xml:space="preserve"> </w:t>
      </w:r>
      <w:r>
        <w:rPr>
          <w:color w:val="FFBF00"/>
          <w:w w:val="125"/>
        </w:rPr>
        <w:t>103</w:t>
      </w:r>
    </w:p>
    <w:p w14:paraId="4C5412EE" w14:textId="77777777" w:rsidR="00912E99" w:rsidRDefault="00912E99">
      <w:pPr>
        <w:pStyle w:val="Textoindependiente"/>
        <w:rPr>
          <w:rFonts w:ascii="Georgia"/>
          <w:sz w:val="20"/>
        </w:rPr>
      </w:pPr>
    </w:p>
    <w:p w14:paraId="3826988B" w14:textId="25261678" w:rsidR="00912E99" w:rsidRDefault="00912E99" w:rsidP="00891634">
      <w:pPr>
        <w:pStyle w:val="Ttulo1"/>
        <w:ind w:left="0"/>
      </w:pPr>
    </w:p>
    <w:p w14:paraId="71A3EEF0" w14:textId="4138BFF4" w:rsidR="00912E99" w:rsidRPr="00891634" w:rsidRDefault="00BC0379" w:rsidP="008812F5">
      <w:pPr>
        <w:spacing w:before="52"/>
        <w:jc w:val="right"/>
        <w:rPr>
          <w:b/>
          <w:i/>
          <w:sz w:val="24"/>
        </w:rPr>
      </w:pPr>
      <w:r>
        <w:rPr>
          <w:b/>
          <w:i/>
          <w:sz w:val="24"/>
        </w:rPr>
        <w:t>There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no difference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between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me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my</w:t>
      </w:r>
      <w:r w:rsidR="00891634">
        <w:rPr>
          <w:b/>
          <w:i/>
          <w:sz w:val="24"/>
        </w:rPr>
        <w:t xml:space="preserve"> father</w:t>
      </w:r>
    </w:p>
    <w:p w14:paraId="39126C91" w14:textId="77777777" w:rsidR="00912E99" w:rsidRDefault="00BC0379" w:rsidP="008812F5">
      <w:pPr>
        <w:pStyle w:val="Ttulo1"/>
        <w:ind w:left="0"/>
        <w:jc w:val="right"/>
      </w:pPr>
      <w:r>
        <w:t>B</w:t>
      </w:r>
      <w:r>
        <w:t>e</w:t>
      </w:r>
      <w:r>
        <w:rPr>
          <w:spacing w:val="-1"/>
        </w:rPr>
        <w:t xml:space="preserve"> </w:t>
      </w:r>
      <w:r>
        <w:t>one</w:t>
      </w:r>
      <w:r>
        <w:rPr>
          <w:spacing w:val="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Father</w:t>
      </w:r>
      <w:proofErr w:type="gramEnd"/>
    </w:p>
    <w:p w14:paraId="12DBC86D" w14:textId="77777777" w:rsidR="00912E99" w:rsidRDefault="00BC0379" w:rsidP="008812F5">
      <w:pPr>
        <w:spacing w:before="2"/>
        <w:ind w:right="1951"/>
        <w:jc w:val="right"/>
        <w:rPr>
          <w:sz w:val="20"/>
        </w:rPr>
      </w:pPr>
      <w:r>
        <w:rPr>
          <w:sz w:val="20"/>
        </w:rPr>
        <w:t>-New</w:t>
      </w:r>
      <w:r>
        <w:rPr>
          <w:spacing w:val="-4"/>
          <w:sz w:val="20"/>
        </w:rPr>
        <w:t xml:space="preserve"> </w:t>
      </w:r>
      <w:r>
        <w:rPr>
          <w:sz w:val="20"/>
        </w:rPr>
        <w:t>Testament</w:t>
      </w:r>
    </w:p>
    <w:p w14:paraId="14A4B798" w14:textId="77777777" w:rsidR="00912E99" w:rsidRDefault="00912E99">
      <w:pPr>
        <w:pStyle w:val="Textoindependiente"/>
        <w:rPr>
          <w:sz w:val="20"/>
        </w:rPr>
      </w:pPr>
    </w:p>
    <w:p w14:paraId="0E240C54" w14:textId="77777777" w:rsidR="00912E99" w:rsidRDefault="00912E99">
      <w:pPr>
        <w:pStyle w:val="Textoindependiente"/>
        <w:rPr>
          <w:sz w:val="20"/>
        </w:rPr>
      </w:pPr>
    </w:p>
    <w:p w14:paraId="17F99848" w14:textId="77777777" w:rsidR="00912E99" w:rsidRDefault="00912E99">
      <w:pPr>
        <w:pStyle w:val="Textoindependiente"/>
        <w:spacing w:before="11"/>
        <w:rPr>
          <w:sz w:val="25"/>
        </w:rPr>
      </w:pPr>
    </w:p>
    <w:p w14:paraId="4703E2D2" w14:textId="77777777" w:rsidR="008812F5" w:rsidRDefault="00BC0379" w:rsidP="00BC0379">
      <w:pPr>
        <w:pStyle w:val="Textoindependiente"/>
        <w:ind w:left="2127" w:right="1259"/>
      </w:pPr>
      <w:r>
        <w:t>The truth is reflected in reality</w:t>
      </w:r>
    </w:p>
    <w:p w14:paraId="5FD16EB6" w14:textId="77777777" w:rsidR="008812F5" w:rsidRDefault="00BC0379" w:rsidP="00BC0379">
      <w:pPr>
        <w:pStyle w:val="Textoindependiente"/>
        <w:ind w:left="2127" w:right="1259"/>
      </w:pPr>
      <w:r>
        <w:rPr>
          <w:spacing w:val="-52"/>
        </w:rPr>
        <w:t xml:space="preserve"> </w:t>
      </w:r>
      <w:r>
        <w:t>You and I are the same trut</w:t>
      </w:r>
      <w:r w:rsidR="008812F5">
        <w:t>h</w:t>
      </w:r>
    </w:p>
    <w:p w14:paraId="5D53CA9C" w14:textId="5368354B" w:rsidR="00912E99" w:rsidRDefault="00BC0379" w:rsidP="00BC0379">
      <w:pPr>
        <w:pStyle w:val="Textoindependiente"/>
        <w:ind w:left="2127" w:right="1259"/>
      </w:pPr>
      <w:r>
        <w:t>Inside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Mirror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Reality</w:t>
      </w:r>
    </w:p>
    <w:p w14:paraId="7290B54F" w14:textId="77777777" w:rsidR="00912E99" w:rsidRDefault="00912E99" w:rsidP="00BC0379">
      <w:pPr>
        <w:pStyle w:val="Textoindependiente"/>
        <w:spacing w:before="12"/>
        <w:ind w:left="2127" w:right="1259"/>
        <w:rPr>
          <w:sz w:val="23"/>
        </w:rPr>
      </w:pPr>
    </w:p>
    <w:p w14:paraId="5AC13224" w14:textId="77777777" w:rsidR="008812F5" w:rsidRDefault="00BC0379" w:rsidP="00BC0379">
      <w:pPr>
        <w:pStyle w:val="Textoindependiente"/>
        <w:ind w:left="2127" w:right="1259"/>
        <w:rPr>
          <w:spacing w:val="1"/>
        </w:rPr>
      </w:pPr>
      <w:r>
        <w:t>All that is possible is found in you</w:t>
      </w:r>
    </w:p>
    <w:p w14:paraId="34889475" w14:textId="4003542E" w:rsidR="00912E99" w:rsidRDefault="00BC0379" w:rsidP="00BC0379">
      <w:pPr>
        <w:pStyle w:val="Textoindependiente"/>
        <w:ind w:left="2127" w:right="1259"/>
      </w:pPr>
      <w:r>
        <w:t>Your</w:t>
      </w:r>
      <w:r>
        <w:rPr>
          <w:spacing w:val="-5"/>
        </w:rPr>
        <w:t xml:space="preserve"> </w:t>
      </w:r>
      <w:r>
        <w:t>truths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lies</w:t>
      </w:r>
      <w:r>
        <w:rPr>
          <w:spacing w:val="-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reality</w:t>
      </w:r>
    </w:p>
    <w:p w14:paraId="76B4109C" w14:textId="77777777" w:rsidR="00912E99" w:rsidRDefault="00BC0379" w:rsidP="00BC0379">
      <w:pPr>
        <w:pStyle w:val="Textoindependiente"/>
        <w:spacing w:line="293" w:lineRule="exact"/>
        <w:ind w:left="2127" w:right="1259"/>
      </w:pPr>
      <w:r>
        <w:t>Without ceasing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and the</w:t>
      </w:r>
      <w:r>
        <w:rPr>
          <w:spacing w:val="-1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truth</w:t>
      </w:r>
    </w:p>
    <w:p w14:paraId="74EE3524" w14:textId="77777777" w:rsidR="00912E99" w:rsidRDefault="00912E99" w:rsidP="00BC0379">
      <w:pPr>
        <w:pStyle w:val="Textoindependiente"/>
        <w:spacing w:before="11"/>
        <w:ind w:left="2127" w:right="1259"/>
        <w:rPr>
          <w:sz w:val="23"/>
        </w:rPr>
      </w:pPr>
    </w:p>
    <w:p w14:paraId="57AA5086" w14:textId="77777777" w:rsidR="008812F5" w:rsidRDefault="00BC0379" w:rsidP="00BC0379">
      <w:pPr>
        <w:pStyle w:val="Textoindependiente"/>
        <w:spacing w:before="1"/>
        <w:ind w:left="2127" w:right="1259"/>
      </w:pPr>
      <w:r>
        <w:t xml:space="preserve">Before becoming </w:t>
      </w:r>
      <w:proofErr w:type="gramStart"/>
      <w:r>
        <w:t>reality</w:t>
      </w:r>
      <w:proofErr w:type="gramEnd"/>
      <w:r>
        <w:t xml:space="preserve"> you were already my truth</w:t>
      </w:r>
    </w:p>
    <w:p w14:paraId="7179ABAC" w14:textId="40AD6938" w:rsidR="00912E99" w:rsidRDefault="00BC0379" w:rsidP="00BC0379">
      <w:pPr>
        <w:pStyle w:val="Textoindependiente"/>
        <w:spacing w:before="1"/>
        <w:ind w:left="2127" w:right="1259"/>
      </w:pPr>
      <w:r>
        <w:rPr>
          <w:spacing w:val="-52"/>
        </w:rPr>
        <w:t xml:space="preserve"> </w:t>
      </w:r>
      <w:r>
        <w:t>I wouldn't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true</w:t>
      </w:r>
    </w:p>
    <w:p w14:paraId="63BBE097" w14:textId="77777777" w:rsidR="00912E99" w:rsidRDefault="00BC0379" w:rsidP="00BC0379">
      <w:pPr>
        <w:pStyle w:val="Textoindependiente"/>
        <w:spacing w:line="293" w:lineRule="exact"/>
        <w:ind w:left="2127" w:right="1259"/>
      </w:pPr>
      <w:r>
        <w:t>I wouldn't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 space and</w:t>
      </w:r>
      <w:r>
        <w:rPr>
          <w:spacing w:val="-1"/>
        </w:rPr>
        <w:t xml:space="preserve"> </w:t>
      </w:r>
      <w:r>
        <w:t>time to</w:t>
      </w:r>
      <w:r>
        <w:rPr>
          <w:spacing w:val="-2"/>
        </w:rPr>
        <w:t xml:space="preserve"> </w:t>
      </w:r>
      <w:r>
        <w:t>meet</w:t>
      </w:r>
      <w:r>
        <w:rPr>
          <w:spacing w:val="1"/>
        </w:rPr>
        <w:t xml:space="preserve"> </w:t>
      </w:r>
      <w:r>
        <w:t>you</w:t>
      </w:r>
    </w:p>
    <w:p w14:paraId="39A3EB7B" w14:textId="77777777" w:rsidR="00912E99" w:rsidRDefault="00912E99" w:rsidP="00BC0379">
      <w:pPr>
        <w:pStyle w:val="Textoindependiente"/>
        <w:spacing w:before="1"/>
        <w:ind w:left="2127" w:right="1259"/>
      </w:pPr>
    </w:p>
    <w:p w14:paraId="1E6A2101" w14:textId="77777777" w:rsidR="008812F5" w:rsidRDefault="00BC0379" w:rsidP="00BC0379">
      <w:pPr>
        <w:pStyle w:val="Textoindependiente"/>
        <w:spacing w:before="1"/>
        <w:ind w:left="2127" w:right="1259"/>
      </w:pPr>
      <w:r>
        <w:t xml:space="preserve">Thanks to the reality of this </w:t>
      </w:r>
      <w:proofErr w:type="gramStart"/>
      <w:r>
        <w:t>world</w:t>
      </w:r>
      <w:proofErr w:type="gramEnd"/>
      <w:r>
        <w:t xml:space="preserve"> I know you</w:t>
      </w:r>
    </w:p>
    <w:p w14:paraId="608D935E" w14:textId="3BE013F3" w:rsidR="00912E99" w:rsidRDefault="00BC0379" w:rsidP="00BC0379">
      <w:pPr>
        <w:pStyle w:val="Textoindependiente"/>
        <w:spacing w:before="1"/>
        <w:ind w:left="2127" w:right="1259"/>
      </w:pPr>
      <w:r>
        <w:rPr>
          <w:spacing w:val="-52"/>
        </w:rPr>
        <w:t xml:space="preserve"> </w:t>
      </w:r>
      <w:r>
        <w:t>Because I'm looking</w:t>
      </w:r>
      <w:r>
        <w:rPr>
          <w:spacing w:val="-3"/>
        </w:rPr>
        <w:t xml:space="preserve"> </w:t>
      </w:r>
      <w:r>
        <w:t>for you in</w:t>
      </w:r>
      <w:r>
        <w:rPr>
          <w:spacing w:val="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beings</w:t>
      </w:r>
    </w:p>
    <w:p w14:paraId="325B5424" w14:textId="77777777" w:rsidR="00912E99" w:rsidRDefault="00BC0379" w:rsidP="00BC0379">
      <w:pPr>
        <w:pStyle w:val="Textoindependiente"/>
        <w:spacing w:line="293" w:lineRule="exact"/>
        <w:ind w:left="2127" w:right="1259"/>
      </w:pPr>
      <w:r>
        <w:t>To</w:t>
      </w:r>
      <w:r>
        <w:rPr>
          <w:spacing w:val="2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in my</w:t>
      </w:r>
      <w:r>
        <w:rPr>
          <w:spacing w:val="-2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truth</w:t>
      </w:r>
    </w:p>
    <w:p w14:paraId="74B7BE7E" w14:textId="77777777" w:rsidR="00912E99" w:rsidRDefault="00912E99" w:rsidP="00BC0379">
      <w:pPr>
        <w:pStyle w:val="Textoindependiente"/>
        <w:spacing w:before="11"/>
        <w:ind w:left="2127" w:right="1259"/>
        <w:rPr>
          <w:sz w:val="23"/>
        </w:rPr>
      </w:pPr>
    </w:p>
    <w:p w14:paraId="3345B631" w14:textId="77777777" w:rsidR="008812F5" w:rsidRDefault="00BC0379" w:rsidP="00BC0379">
      <w:pPr>
        <w:pStyle w:val="Textoindependiente"/>
        <w:spacing w:before="1"/>
        <w:ind w:left="2127" w:right="1259"/>
        <w:rPr>
          <w:spacing w:val="-52"/>
        </w:rPr>
      </w:pPr>
      <w:r>
        <w:t>I am one of the aspects of the same being</w:t>
      </w:r>
      <w:r>
        <w:rPr>
          <w:spacing w:val="-52"/>
        </w:rPr>
        <w:t xml:space="preserve"> </w:t>
      </w:r>
    </w:p>
    <w:p w14:paraId="4813EAAC" w14:textId="6880E107" w:rsidR="00912E99" w:rsidRDefault="00BC0379" w:rsidP="00BC0379">
      <w:pPr>
        <w:pStyle w:val="Textoindependiente"/>
        <w:spacing w:before="1"/>
        <w:ind w:left="2127" w:right="1259"/>
      </w:pPr>
      <w:r>
        <w:t>Striving 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one in truth</w:t>
      </w:r>
    </w:p>
    <w:p w14:paraId="3F1EAEE9" w14:textId="77777777" w:rsidR="00912E99" w:rsidRDefault="00BC0379" w:rsidP="00BC0379">
      <w:pPr>
        <w:pStyle w:val="Textoindependiente"/>
        <w:spacing w:line="293" w:lineRule="exact"/>
        <w:ind w:left="2127" w:right="1259"/>
      </w:pPr>
      <w:r>
        <w:t>Who</w:t>
      </w:r>
      <w:r>
        <w:rPr>
          <w:spacing w:val="1"/>
        </w:rPr>
        <w:t xml:space="preserve"> </w:t>
      </w:r>
      <w:r>
        <w:t>senses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without knowing</w:t>
      </w:r>
      <w:r>
        <w:rPr>
          <w:spacing w:val="-2"/>
        </w:rPr>
        <w:t xml:space="preserve"> </w:t>
      </w:r>
      <w:r>
        <w:t xml:space="preserve">it </w:t>
      </w:r>
      <w:proofErr w:type="gramStart"/>
      <w:r>
        <w:t>yet</w:t>
      </w:r>
      <w:proofErr w:type="gramEnd"/>
    </w:p>
    <w:p w14:paraId="1729061A" w14:textId="77777777" w:rsidR="00912E99" w:rsidRDefault="00912E99" w:rsidP="00BC0379">
      <w:pPr>
        <w:pStyle w:val="Textoindependiente"/>
        <w:spacing w:before="11"/>
        <w:ind w:left="2127" w:right="1259"/>
        <w:rPr>
          <w:sz w:val="23"/>
        </w:rPr>
      </w:pPr>
    </w:p>
    <w:p w14:paraId="7049015F" w14:textId="77777777" w:rsidR="008812F5" w:rsidRDefault="00BC0379" w:rsidP="00BC0379">
      <w:pPr>
        <w:pStyle w:val="Textoindependiente"/>
        <w:ind w:left="2127" w:right="1259"/>
        <w:rPr>
          <w:spacing w:val="-52"/>
        </w:rPr>
      </w:pPr>
      <w:r>
        <w:t>The great mystery i</w:t>
      </w:r>
      <w:r>
        <w:t xml:space="preserve">s that you are </w:t>
      </w:r>
      <w:proofErr w:type="gramStart"/>
      <w:r>
        <w:t>myself</w:t>
      </w:r>
      <w:proofErr w:type="gramEnd"/>
      <w:r>
        <w:rPr>
          <w:spacing w:val="-52"/>
        </w:rPr>
        <w:t xml:space="preserve"> </w:t>
      </w:r>
    </w:p>
    <w:p w14:paraId="1BDBC4AD" w14:textId="146B37D1" w:rsidR="00912E99" w:rsidRDefault="00BC0379" w:rsidP="00BC0379">
      <w:pPr>
        <w:pStyle w:val="Textoindependiente"/>
        <w:ind w:left="2127" w:right="1259"/>
      </w:pPr>
      <w:r>
        <w:t>In the</w:t>
      </w:r>
      <w:r>
        <w:rPr>
          <w:spacing w:val="-2"/>
        </w:rPr>
        <w:t xml:space="preserve"> </w:t>
      </w:r>
      <w:r>
        <w:t>opposite</w:t>
      </w:r>
      <w:r>
        <w:rPr>
          <w:spacing w:val="-1"/>
        </w:rPr>
        <w:t xml:space="preserve"> </w:t>
      </w:r>
      <w:r>
        <w:t>version</w:t>
      </w:r>
      <w:r>
        <w:rPr>
          <w:spacing w:val="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polarity</w:t>
      </w:r>
    </w:p>
    <w:p w14:paraId="5914E149" w14:textId="77777777" w:rsidR="00912E99" w:rsidRDefault="00BC0379" w:rsidP="00BC0379">
      <w:pPr>
        <w:pStyle w:val="Textoindependiente"/>
        <w:spacing w:line="293" w:lineRule="exact"/>
        <w:ind w:left="2127" w:right="1259"/>
      </w:pPr>
      <w:r>
        <w:t>And</w:t>
      </w:r>
      <w:r>
        <w:rPr>
          <w:spacing w:val="1"/>
        </w:rPr>
        <w:t xml:space="preserve"> </w:t>
      </w:r>
      <w:r>
        <w:t>though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don't know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you struggle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myself</w:t>
      </w:r>
    </w:p>
    <w:p w14:paraId="11138F74" w14:textId="77777777" w:rsidR="00912E99" w:rsidRDefault="00912E99" w:rsidP="00BC0379">
      <w:pPr>
        <w:pStyle w:val="Textoindependiente"/>
        <w:ind w:left="2127" w:right="1259"/>
      </w:pPr>
    </w:p>
    <w:p w14:paraId="4DDE4966" w14:textId="77777777" w:rsidR="008812F5" w:rsidRDefault="00BC0379" w:rsidP="00BC0379">
      <w:pPr>
        <w:pStyle w:val="Textoindependiente"/>
        <w:spacing w:line="242" w:lineRule="auto"/>
        <w:ind w:left="2127" w:right="1259"/>
      </w:pPr>
      <w:r>
        <w:t>If it weren't for the reflection of your reality</w:t>
      </w:r>
    </w:p>
    <w:p w14:paraId="36731821" w14:textId="3BC69F69" w:rsidR="00912E99" w:rsidRDefault="00BC0379" w:rsidP="00BC0379">
      <w:pPr>
        <w:pStyle w:val="Textoindependiente"/>
        <w:spacing w:line="242" w:lineRule="auto"/>
        <w:ind w:left="2127" w:right="1259"/>
      </w:pPr>
      <w:r>
        <w:rPr>
          <w:spacing w:val="-52"/>
        </w:rPr>
        <w:t xml:space="preserve"> </w:t>
      </w:r>
      <w:r>
        <w:t>It would</w:t>
      </w:r>
      <w:r>
        <w:rPr>
          <w:spacing w:val="-2"/>
        </w:rPr>
        <w:t xml:space="preserve"> </w:t>
      </w:r>
      <w:r>
        <w:t>be doomed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half</w:t>
      </w:r>
    </w:p>
    <w:p w14:paraId="78716C4C" w14:textId="77777777" w:rsidR="00912E99" w:rsidRDefault="00BC0379" w:rsidP="00BC0379">
      <w:pPr>
        <w:pStyle w:val="Textoindependiente"/>
        <w:spacing w:line="289" w:lineRule="exact"/>
        <w:ind w:left="2127" w:right="1259"/>
      </w:pP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ever</w:t>
      </w:r>
      <w:r>
        <w:rPr>
          <w:spacing w:val="2"/>
        </w:rPr>
        <w:t xml:space="preserve"> </w:t>
      </w:r>
      <w:r>
        <w:t>been</w:t>
      </w:r>
    </w:p>
    <w:p w14:paraId="7216B0A8" w14:textId="505D1E51" w:rsidR="00912E99" w:rsidRDefault="00912E99" w:rsidP="00BC0379">
      <w:pPr>
        <w:pStyle w:val="Textoindependiente"/>
        <w:ind w:left="2127" w:right="1259"/>
        <w:rPr>
          <w:sz w:val="20"/>
        </w:rPr>
      </w:pPr>
    </w:p>
    <w:p w14:paraId="6B840F12" w14:textId="77777777" w:rsidR="00912E99" w:rsidRDefault="00912E99">
      <w:pPr>
        <w:pStyle w:val="Textoindependiente"/>
        <w:rPr>
          <w:sz w:val="20"/>
        </w:rPr>
      </w:pPr>
    </w:p>
    <w:p w14:paraId="44431110" w14:textId="77777777" w:rsidR="00912E99" w:rsidRDefault="00912E99">
      <w:pPr>
        <w:pStyle w:val="Textoindependiente"/>
        <w:spacing w:before="11"/>
      </w:pPr>
    </w:p>
    <w:p w14:paraId="5BF25F76" w14:textId="0ECFD962" w:rsidR="00912E99" w:rsidRDefault="00BC0379">
      <w:pPr>
        <w:spacing w:before="82"/>
        <w:ind w:left="101"/>
        <w:rPr>
          <w:rFonts w:ascii="Georgia" w:hAnsi="Georgia"/>
          <w:smallCaps/>
          <w:color w:val="FFBF00"/>
          <w:w w:val="120"/>
          <w:sz w:val="56"/>
        </w:rPr>
      </w:pPr>
      <w:r>
        <w:rPr>
          <w:rFonts w:ascii="Georgia" w:hAnsi="Georgia"/>
          <w:color w:val="FFBF00"/>
          <w:w w:val="120"/>
          <w:sz w:val="56"/>
        </w:rPr>
        <w:t>S</w:t>
      </w:r>
      <w:r>
        <w:rPr>
          <w:rFonts w:ascii="Georgia" w:hAnsi="Georgia"/>
          <w:smallCaps/>
          <w:color w:val="FFBF00"/>
          <w:w w:val="120"/>
          <w:sz w:val="56"/>
        </w:rPr>
        <w:t>at</w:t>
      </w:r>
      <w:r>
        <w:rPr>
          <w:rFonts w:ascii="Georgia" w:hAnsi="Georgia"/>
          <w:color w:val="FFBF00"/>
          <w:spacing w:val="-24"/>
          <w:w w:val="120"/>
          <w:sz w:val="56"/>
        </w:rPr>
        <w:t xml:space="preserve"> </w:t>
      </w:r>
      <w:r>
        <w:rPr>
          <w:rFonts w:ascii="Georgia" w:hAnsi="Georgia"/>
          <w:color w:val="FFBF00"/>
          <w:w w:val="120"/>
          <w:sz w:val="56"/>
        </w:rPr>
        <w:t>A</w:t>
      </w:r>
      <w:r>
        <w:rPr>
          <w:rFonts w:ascii="Georgia" w:hAnsi="Georgia"/>
          <w:smallCaps/>
          <w:color w:val="FFBF00"/>
          <w:w w:val="120"/>
          <w:sz w:val="56"/>
        </w:rPr>
        <w:t>rhat</w:t>
      </w:r>
      <w:r>
        <w:rPr>
          <w:rFonts w:ascii="Georgia" w:hAnsi="Georgia"/>
          <w:color w:val="FFBF00"/>
          <w:spacing w:val="-24"/>
          <w:w w:val="120"/>
          <w:sz w:val="56"/>
        </w:rPr>
        <w:t xml:space="preserve"> </w:t>
      </w:r>
      <w:r>
        <w:rPr>
          <w:rFonts w:ascii="Georgia" w:hAnsi="Georgia"/>
          <w:color w:val="FFBF00"/>
          <w:w w:val="120"/>
          <w:sz w:val="56"/>
        </w:rPr>
        <w:t>J</w:t>
      </w:r>
      <w:r>
        <w:rPr>
          <w:rFonts w:ascii="Georgia" w:hAnsi="Georgia"/>
          <w:smallCaps/>
          <w:color w:val="FFBF00"/>
          <w:w w:val="120"/>
          <w:sz w:val="56"/>
        </w:rPr>
        <w:t>osé</w:t>
      </w:r>
      <w:r>
        <w:rPr>
          <w:rFonts w:ascii="Georgia" w:hAnsi="Georgia"/>
          <w:color w:val="FFBF00"/>
          <w:spacing w:val="-19"/>
          <w:w w:val="120"/>
          <w:sz w:val="56"/>
        </w:rPr>
        <w:t xml:space="preserve"> </w:t>
      </w:r>
      <w:r>
        <w:rPr>
          <w:rFonts w:ascii="Georgia" w:hAnsi="Georgia"/>
          <w:color w:val="FFBF00"/>
          <w:w w:val="120"/>
          <w:sz w:val="56"/>
        </w:rPr>
        <w:t>M</w:t>
      </w:r>
      <w:r>
        <w:rPr>
          <w:rFonts w:ascii="Georgia" w:hAnsi="Georgia"/>
          <w:smallCaps/>
          <w:color w:val="FFBF00"/>
          <w:w w:val="120"/>
          <w:sz w:val="56"/>
        </w:rPr>
        <w:t>arcelli</w:t>
      </w:r>
    </w:p>
    <w:p w14:paraId="56D34317" w14:textId="52413CAE" w:rsidR="00891634" w:rsidRDefault="00891634">
      <w:pPr>
        <w:spacing w:before="82"/>
        <w:ind w:left="101"/>
        <w:rPr>
          <w:rFonts w:ascii="Georgia" w:hAnsi="Georgia"/>
          <w:smallCaps/>
          <w:color w:val="FFBF00"/>
          <w:w w:val="120"/>
          <w:sz w:val="56"/>
        </w:rPr>
      </w:pPr>
    </w:p>
    <w:p w14:paraId="4FE40EBB" w14:textId="04A6AA9E" w:rsidR="00891634" w:rsidRDefault="00891634" w:rsidP="00BC0379">
      <w:pPr>
        <w:spacing w:before="82"/>
        <w:rPr>
          <w:rFonts w:ascii="Georgia" w:hAnsi="Georgia"/>
          <w:smallCaps/>
          <w:color w:val="FFBF00"/>
          <w:w w:val="120"/>
          <w:sz w:val="56"/>
        </w:rPr>
      </w:pPr>
    </w:p>
    <w:p w14:paraId="08EC2187" w14:textId="77777777" w:rsidR="00BC0379" w:rsidRDefault="00BC0379" w:rsidP="00BC0379">
      <w:pPr>
        <w:spacing w:before="82"/>
        <w:rPr>
          <w:rFonts w:ascii="Georgia" w:hAnsi="Georgia"/>
          <w:smallCaps/>
          <w:color w:val="FFBF00"/>
          <w:w w:val="120"/>
          <w:sz w:val="56"/>
        </w:rPr>
      </w:pPr>
    </w:p>
    <w:p w14:paraId="196B01CD" w14:textId="77777777" w:rsidR="00891634" w:rsidRPr="008547C2" w:rsidRDefault="00891634" w:rsidP="00891634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3930E546" w14:textId="057FB2CC" w:rsidR="00891634" w:rsidRPr="008547C2" w:rsidRDefault="00891634" w:rsidP="00891634">
      <w:pPr>
        <w:spacing w:after="300" w:line="300" w:lineRule="atLeast"/>
        <w:rPr>
          <w:b/>
          <w:bCs/>
          <w:sz w:val="24"/>
          <w:szCs w:val="24"/>
        </w:rPr>
      </w:pPr>
      <w:r w:rsidRPr="008547C2">
        <w:rPr>
          <w:b/>
          <w:bCs/>
          <w:sz w:val="24"/>
          <w:szCs w:val="24"/>
        </w:rPr>
        <w:t>Original text in Spanish:</w:t>
      </w:r>
      <w:r w:rsidRPr="008547C2">
        <w:rPr>
          <w:b/>
          <w:bCs/>
          <w:sz w:val="24"/>
          <w:szCs w:val="24"/>
        </w:rPr>
        <w:br/>
      </w:r>
      <w:hyperlink r:id="rId4" w:history="1">
        <w:r w:rsidRPr="000544AB">
          <w:rPr>
            <w:rStyle w:val="Hipervnculo"/>
            <w:b/>
            <w:bCs/>
            <w:sz w:val="24"/>
            <w:szCs w:val="24"/>
          </w:rPr>
          <w:t>www.josemarcellinoli.com/2009/pdf/2009_</w:t>
        </w:r>
        <w:r w:rsidRPr="000544AB">
          <w:rPr>
            <w:rStyle w:val="Hipervnculo"/>
            <w:b/>
            <w:bCs/>
            <w:sz w:val="24"/>
            <w:szCs w:val="24"/>
          </w:rPr>
          <w:t>puentes</w:t>
        </w:r>
        <w:r w:rsidRPr="000544AB">
          <w:rPr>
            <w:rStyle w:val="Hipervnculo"/>
            <w:b/>
            <w:bCs/>
            <w:sz w:val="24"/>
            <w:szCs w:val="24"/>
          </w:rPr>
          <w:t>_</w:t>
        </w:r>
        <w:r w:rsidRPr="000544AB">
          <w:rPr>
            <w:rStyle w:val="Hipervnculo"/>
            <w:b/>
            <w:bCs/>
            <w:sz w:val="24"/>
            <w:szCs w:val="24"/>
          </w:rPr>
          <w:t>103</w:t>
        </w:r>
        <w:r w:rsidRPr="000544AB">
          <w:rPr>
            <w:rStyle w:val="Hipervnculo"/>
            <w:b/>
            <w:bCs/>
            <w:sz w:val="24"/>
            <w:szCs w:val="24"/>
          </w:rPr>
          <w:t>.pdf</w:t>
        </w:r>
      </w:hyperlink>
      <w:r w:rsidRPr="008547C2">
        <w:rPr>
          <w:b/>
          <w:bCs/>
          <w:sz w:val="24"/>
          <w:szCs w:val="24"/>
        </w:rPr>
        <w:br/>
        <w:t>Translation by: Marcos Paulo González Otero</w:t>
      </w:r>
      <w:r w:rsidRPr="008547C2">
        <w:rPr>
          <w:b/>
          <w:bCs/>
          <w:sz w:val="24"/>
          <w:szCs w:val="24"/>
        </w:rPr>
        <w:br/>
        <w:t xml:space="preserve">email: </w:t>
      </w:r>
      <w:hyperlink r:id="rId5" w:history="1">
        <w:r w:rsidRPr="008547C2">
          <w:rPr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8547C2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8547C2">
        <w:rPr>
          <w:b/>
          <w:bCs/>
          <w:sz w:val="24"/>
          <w:szCs w:val="24"/>
        </w:rPr>
        <w:br/>
        <w:t>WhatsApp/Telegram: +52 686 119 4097</w:t>
      </w:r>
      <w:r w:rsidRPr="008547C2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14</w:t>
      </w:r>
      <w:r w:rsidRPr="008547C2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5</w:t>
      </w:r>
      <w:r w:rsidRPr="008547C2">
        <w:rPr>
          <w:b/>
          <w:bCs/>
          <w:sz w:val="24"/>
          <w:szCs w:val="24"/>
        </w:rPr>
        <w:t>2022-01</w:t>
      </w:r>
      <w:r w:rsidRPr="008547C2">
        <w:rPr>
          <w:b/>
          <w:bCs/>
          <w:sz w:val="24"/>
          <w:szCs w:val="24"/>
        </w:rPr>
        <w:br/>
      </w:r>
      <w:r w:rsidRPr="00240CB5">
        <w:rPr>
          <w:b/>
          <w:bCs/>
          <w:sz w:val="24"/>
          <w:szCs w:val="24"/>
        </w:rPr>
        <w:t>Please feel free to forward opinions and corrections.</w:t>
      </w:r>
    </w:p>
    <w:p w14:paraId="7F6D2680" w14:textId="77777777" w:rsidR="00891634" w:rsidRDefault="00891634">
      <w:pPr>
        <w:spacing w:before="82"/>
        <w:ind w:left="101"/>
        <w:rPr>
          <w:rFonts w:ascii="Georgia" w:hAnsi="Georgia"/>
          <w:sz w:val="56"/>
        </w:rPr>
      </w:pPr>
    </w:p>
    <w:sectPr w:rsidR="00891634" w:rsidSect="00891634">
      <w:type w:val="continuous"/>
      <w:pgSz w:w="11910" w:h="16840"/>
      <w:pgMar w:top="1134" w:right="1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2E99"/>
    <w:rsid w:val="008812F5"/>
    <w:rsid w:val="00891634"/>
    <w:rsid w:val="00912E99"/>
    <w:rsid w:val="00BC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BB1DB"/>
  <w15:docId w15:val="{6170D9E1-FB8B-420C-92B1-3C0192FA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ind w:left="1068"/>
      <w:outlineLvl w:val="0"/>
    </w:pPr>
    <w:rPr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63"/>
      <w:ind w:left="101"/>
    </w:pPr>
    <w:rPr>
      <w:rFonts w:ascii="Georgia" w:eastAsia="Georgia" w:hAnsi="Georgia" w:cs="Georgia"/>
      <w:sz w:val="120"/>
      <w:szCs w:val="1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89163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1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marcosp@gmail.com" TargetMode="External"/><Relationship Id="rId4" Type="http://schemas.openxmlformats.org/officeDocument/2006/relationships/hyperlink" Target="http://www.josemarcellinoli.com/2009/pdf/2009_puentes_10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213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Bridges 103 - 2009</dc:title>
  <dc:creator>VSA José Marcelli Noli</dc:creator>
  <cp:lastModifiedBy>Marcos Paulo Gonzalez Otero</cp:lastModifiedBy>
  <cp:revision>4</cp:revision>
  <dcterms:created xsi:type="dcterms:W3CDTF">2022-05-15T02:15:00Z</dcterms:created>
  <dcterms:modified xsi:type="dcterms:W3CDTF">2022-05-15T02:39:00Z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2022-05-14T00:00:00Z</vt:filetime>
  </property>
  <property fmtid="{D5CDD505-2E9C-101B-9397-08002B2CF9AE}" pid="3" name="LastSaved">
    <vt:filetime>2022-05-15T00:00:00Z</vt:filetime>
  </property>
</Properties>
</file>