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7A73" w14:textId="1FE7007E" w:rsidR="00F10EC0" w:rsidRPr="003C34EE" w:rsidRDefault="007D31D0" w:rsidP="003C34EE">
      <w:pPr>
        <w:pStyle w:val="Ttulo"/>
        <w:spacing w:line="235" w:lineRule="auto"/>
        <w:ind w:left="0" w:right="-59"/>
        <w:jc w:val="center"/>
        <w:rPr>
          <w:sz w:val="96"/>
          <w:szCs w:val="96"/>
        </w:rPr>
      </w:pPr>
      <w:r w:rsidRPr="003C34EE">
        <w:rPr>
          <w:color w:val="FFBF00"/>
          <w:w w:val="120"/>
          <w:sz w:val="96"/>
          <w:szCs w:val="96"/>
        </w:rPr>
        <w:t>L</w:t>
      </w:r>
      <w:r w:rsidRPr="003C34EE">
        <w:rPr>
          <w:smallCaps/>
          <w:color w:val="FFBF00"/>
          <w:w w:val="120"/>
          <w:sz w:val="96"/>
          <w:szCs w:val="96"/>
        </w:rPr>
        <w:t>etter</w:t>
      </w:r>
      <w:r w:rsidR="003C34EE">
        <w:rPr>
          <w:smallCaps/>
          <w:color w:val="FFBF00"/>
          <w:w w:val="120"/>
          <w:sz w:val="96"/>
          <w:szCs w:val="96"/>
        </w:rPr>
        <w:t>s 1</w:t>
      </w:r>
      <w:r w:rsidRPr="003C34EE">
        <w:rPr>
          <w:color w:val="FFBF00"/>
          <w:w w:val="130"/>
          <w:sz w:val="96"/>
          <w:szCs w:val="96"/>
        </w:rPr>
        <w:t>87</w:t>
      </w:r>
    </w:p>
    <w:p w14:paraId="4B1E7601" w14:textId="1DF5788B" w:rsidR="00F10EC0" w:rsidRDefault="007D31D0">
      <w:pPr>
        <w:pStyle w:val="Textoindependiente"/>
        <w:spacing w:before="15"/>
        <w:ind w:left="2950" w:right="315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38D82B" wp14:editId="53C9C1D0">
            <wp:simplePos x="0" y="0"/>
            <wp:positionH relativeFrom="page">
              <wp:posOffset>1080516</wp:posOffset>
            </wp:positionH>
            <wp:positionV relativeFrom="paragraph">
              <wp:posOffset>131772</wp:posOffset>
            </wp:positionV>
            <wp:extent cx="1720595" cy="164439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595" cy="164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7E1D1A61" wp14:editId="3D8A08EE">
            <wp:simplePos x="0" y="0"/>
            <wp:positionH relativeFrom="page">
              <wp:posOffset>4663440</wp:posOffset>
            </wp:positionH>
            <wp:positionV relativeFrom="paragraph">
              <wp:posOffset>101292</wp:posOffset>
            </wp:positionV>
            <wp:extent cx="1723643" cy="1671827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643" cy="1671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When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speak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MSMA</w:t>
      </w:r>
      <w:r>
        <w:rPr>
          <w:spacing w:val="-52"/>
        </w:rPr>
        <w:t xml:space="preserve"> </w:t>
      </w:r>
      <w:r>
        <w:t>representing a line that is</w:t>
      </w:r>
      <w:r>
        <w:rPr>
          <w:spacing w:val="1"/>
        </w:rPr>
        <w:t xml:space="preserve"> </w:t>
      </w:r>
      <w:r>
        <w:t>the conjunction of several</w:t>
      </w:r>
      <w:r>
        <w:rPr>
          <w:spacing w:val="1"/>
        </w:rPr>
        <w:t xml:space="preserve"> </w:t>
      </w:r>
      <w:r>
        <w:t>Lines, I am speaking of the</w:t>
      </w:r>
      <w:r>
        <w:rPr>
          <w:spacing w:val="-52"/>
        </w:rPr>
        <w:t xml:space="preserve"> </w:t>
      </w:r>
      <w:r>
        <w:t>four Lines that the Sacred</w:t>
      </w:r>
      <w:r>
        <w:rPr>
          <w:spacing w:val="1"/>
        </w:rPr>
        <w:t xml:space="preserve"> </w:t>
      </w:r>
      <w:r>
        <w:rPr>
          <w:spacing w:val="-1"/>
        </w:rPr>
        <w:t>R</w:t>
      </w:r>
      <w:r w:rsidR="003C34EE">
        <w:rPr>
          <w:spacing w:val="-1"/>
        </w:rPr>
        <w:t>eal</w:t>
      </w:r>
      <w:r>
        <w:rPr>
          <w:spacing w:val="-11"/>
        </w:rPr>
        <w:t xml:space="preserve"> </w:t>
      </w:r>
      <w:proofErr w:type="spellStart"/>
      <w:r>
        <w:t>Initiatic</w:t>
      </w:r>
      <w:proofErr w:type="spellEnd"/>
      <w:r>
        <w:rPr>
          <w:spacing w:val="-13"/>
        </w:rPr>
        <w:t xml:space="preserve"> </w:t>
      </w:r>
      <w:r>
        <w:t>Tradition</w:t>
      </w:r>
      <w:r>
        <w:rPr>
          <w:spacing w:val="-11"/>
        </w:rPr>
        <w:t xml:space="preserve"> </w:t>
      </w:r>
      <w:r>
        <w:t>has</w:t>
      </w:r>
      <w:r>
        <w:rPr>
          <w:spacing w:val="-52"/>
        </w:rPr>
        <w:t xml:space="preserve"> </w:t>
      </w:r>
      <w:r>
        <w:t xml:space="preserve">manifested up to now. </w:t>
      </w:r>
      <w:r w:rsidR="003C34EE">
        <w:t xml:space="preserve">Until </w:t>
      </w:r>
      <w:r>
        <w:t>today in the Octave of</w:t>
      </w:r>
      <w:r>
        <w:rPr>
          <w:spacing w:val="1"/>
        </w:rPr>
        <w:t xml:space="preserve"> </w:t>
      </w:r>
      <w:r>
        <w:t>Manifestation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find</w:t>
      </w:r>
      <w:r>
        <w:rPr>
          <w:spacing w:val="53"/>
        </w:rPr>
        <w:t xml:space="preserve"> </w:t>
      </w:r>
      <w:r>
        <w:t>ourselves,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</w:p>
    <w:p w14:paraId="6AA1D13D" w14:textId="5D9CA392" w:rsidR="00F10EC0" w:rsidRDefault="007D31D0">
      <w:pPr>
        <w:pStyle w:val="Textoindependiente"/>
        <w:spacing w:before="1"/>
        <w:ind w:left="101" w:right="116"/>
        <w:jc w:val="both"/>
      </w:pPr>
      <w:r>
        <w:t>seen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elements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front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Altar:</w:t>
      </w:r>
      <w:r>
        <w:rPr>
          <w:spacing w:val="-4"/>
        </w:rPr>
        <w:t xml:space="preserve"> </w:t>
      </w:r>
      <w:r w:rsidR="00323551">
        <w:t>The</w:t>
      </w:r>
      <w:r>
        <w:rPr>
          <w:spacing w:val="-7"/>
        </w:rPr>
        <w:t xml:space="preserve"> </w:t>
      </w:r>
      <w:r>
        <w:t>Chinese</w:t>
      </w:r>
      <w:r>
        <w:rPr>
          <w:spacing w:val="-5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 xml:space="preserve">Sanskrit School, the Hebrew </w:t>
      </w:r>
      <w:proofErr w:type="gramStart"/>
      <w:r>
        <w:t>School</w:t>
      </w:r>
      <w:proofErr w:type="gramEnd"/>
      <w:r>
        <w:t xml:space="preserve"> and the School of America. I have added to these</w:t>
      </w:r>
      <w:r>
        <w:rPr>
          <w:spacing w:val="1"/>
        </w:rPr>
        <w:t xml:space="preserve"> </w:t>
      </w:r>
      <w:r>
        <w:t>symbols a double spiral that manifests itself in a Sun with twelve flames and a common</w:t>
      </w:r>
      <w:r>
        <w:rPr>
          <w:spacing w:val="-52"/>
        </w:rPr>
        <w:t xml:space="preserve"> </w:t>
      </w:r>
      <w:r>
        <w:t>center, with a single Line, and which is the work of the Mixtec - Zapotec Initiates of the</w:t>
      </w:r>
      <w:r>
        <w:rPr>
          <w:spacing w:val="1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Oaxaca.</w:t>
      </w:r>
      <w:r>
        <w:rPr>
          <w:spacing w:val="-7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gift</w:t>
      </w:r>
      <w:r>
        <w:rPr>
          <w:spacing w:val="-8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pilgrimage</w:t>
      </w:r>
      <w:r>
        <w:rPr>
          <w:spacing w:val="-7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 xml:space="preserve">area of the Mexican Republic. This symbol contains a Sun with twelve </w:t>
      </w:r>
      <w:r w:rsidR="00323551">
        <w:t>flames,</w:t>
      </w:r>
      <w:r>
        <w:t xml:space="preserve"> and I use</w:t>
      </w:r>
      <w:r>
        <w:rPr>
          <w:spacing w:val="1"/>
        </w:rPr>
        <w:t xml:space="preserve"> </w:t>
      </w:r>
      <w:r>
        <w:t>it when</w:t>
      </w:r>
      <w:r>
        <w:rPr>
          <w:spacing w:val="3"/>
        </w:rPr>
        <w:t xml:space="preserve"> </w:t>
      </w:r>
      <w:r>
        <w:t>I stand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Altar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bare feet.</w:t>
      </w:r>
    </w:p>
    <w:p w14:paraId="5CE4F8EF" w14:textId="77777777" w:rsidR="00F10EC0" w:rsidRDefault="00F10EC0">
      <w:pPr>
        <w:pStyle w:val="Textoindependiente"/>
        <w:spacing w:before="10"/>
        <w:rPr>
          <w:sz w:val="23"/>
        </w:rPr>
      </w:pPr>
    </w:p>
    <w:p w14:paraId="3B38FF8A" w14:textId="6723B44A" w:rsidR="00F10EC0" w:rsidRDefault="007D31D0" w:rsidP="00323551">
      <w:pPr>
        <w:pStyle w:val="Textoindependiente"/>
        <w:spacing w:before="1"/>
        <w:ind w:left="101" w:right="114"/>
        <w:jc w:val="both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ourselves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octaves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manifestation of Reality in which we move. Ancestral memories speak of 25,920 years ago</w:t>
      </w:r>
      <w:r>
        <w:rPr>
          <w:spacing w:val="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Beings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giants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suppose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spirit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truth,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quasi-</w:t>
      </w:r>
      <w:proofErr w:type="spellStart"/>
      <w:r>
        <w:t>mytho</w:t>
      </w:r>
      <w:proofErr w:type="spellEnd"/>
      <w:r>
        <w:t>-</w:t>
      </w:r>
      <w:r>
        <w:rPr>
          <w:spacing w:val="-52"/>
        </w:rPr>
        <w:t xml:space="preserve"> </w:t>
      </w:r>
      <w:r>
        <w:t>logical</w:t>
      </w:r>
      <w:r>
        <w:rPr>
          <w:spacing w:val="-9"/>
        </w:rPr>
        <w:t xml:space="preserve"> </w:t>
      </w:r>
      <w:r>
        <w:t>traditions</w:t>
      </w:r>
      <w:r>
        <w:rPr>
          <w:spacing w:val="-9"/>
        </w:rPr>
        <w:t xml:space="preserve"> </w:t>
      </w:r>
      <w:r>
        <w:t>say.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18,000</w:t>
      </w:r>
      <w:r>
        <w:rPr>
          <w:spacing w:val="-9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ago</w:t>
      </w:r>
      <w:r>
        <w:rPr>
          <w:spacing w:val="-5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achieved</w:t>
      </w:r>
      <w:r>
        <w:rPr>
          <w:spacing w:val="-9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achievements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 w:rsidR="00323551">
        <w:t xml:space="preserve">are remembered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cult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Flying</w:t>
      </w:r>
      <w:r>
        <w:rPr>
          <w:spacing w:val="-2"/>
        </w:rPr>
        <w:t xml:space="preserve"> </w:t>
      </w:r>
      <w:r>
        <w:t>Serpent,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Lemurs.</w:t>
      </w:r>
      <w:r>
        <w:rPr>
          <w:spacing w:val="-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mid</w:t>
      </w:r>
      <w:r>
        <w:rPr>
          <w:spacing w:val="-1"/>
        </w:rPr>
        <w:t>dle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cycle,</w:t>
      </w:r>
      <w:r>
        <w:rPr>
          <w:spacing w:val="-13"/>
        </w:rPr>
        <w:t xml:space="preserve"> </w:t>
      </w:r>
      <w:r>
        <w:rPr>
          <w:spacing w:val="-1"/>
        </w:rPr>
        <w:t>about</w:t>
      </w:r>
      <w:r>
        <w:rPr>
          <w:spacing w:val="-10"/>
        </w:rPr>
        <w:t xml:space="preserve"> </w:t>
      </w:r>
      <w:r>
        <w:rPr>
          <w:spacing w:val="-1"/>
        </w:rPr>
        <w:t>12,000</w:t>
      </w:r>
      <w:r>
        <w:rPr>
          <w:spacing w:val="-9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ago,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Atlanteans</w:t>
      </w:r>
      <w:r>
        <w:rPr>
          <w:spacing w:val="-10"/>
        </w:rPr>
        <w:t xml:space="preserve"> </w:t>
      </w:r>
      <w:r>
        <w:t>appeared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great</w:t>
      </w:r>
      <w:r>
        <w:rPr>
          <w:spacing w:val="-13"/>
        </w:rPr>
        <w:t xml:space="preserve"> </w:t>
      </w:r>
      <w:r>
        <w:t>monuments</w:t>
      </w:r>
      <w:r>
        <w:rPr>
          <w:spacing w:val="-52"/>
        </w:rPr>
        <w:t xml:space="preserve"> </w:t>
      </w:r>
      <w:r>
        <w:t>are attributed to them. 6,000 years ago, the Egyptian Culture bequeathed us a civil organization with scopes that we have not been able to overcome completely, especially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Maath</w:t>
      </w:r>
      <w:proofErr w:type="spellEnd"/>
      <w:r>
        <w:t>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refers to</w:t>
      </w:r>
      <w:r>
        <w:rPr>
          <w:spacing w:val="-4"/>
        </w:rPr>
        <w:t xml:space="preserve"> </w:t>
      </w:r>
      <w:r>
        <w:t>the treatment</w:t>
      </w:r>
      <w:r>
        <w:rPr>
          <w:spacing w:val="-2"/>
        </w:rPr>
        <w:t xml:space="preserve"> </w:t>
      </w:r>
      <w:r>
        <w:t>of women.</w:t>
      </w:r>
    </w:p>
    <w:p w14:paraId="5FC86592" w14:textId="77777777" w:rsidR="00323551" w:rsidRDefault="00323551" w:rsidP="00323551">
      <w:pPr>
        <w:pStyle w:val="Textoindependiente"/>
        <w:spacing w:before="1"/>
        <w:ind w:left="101" w:right="114"/>
        <w:jc w:val="both"/>
      </w:pPr>
    </w:p>
    <w:p w14:paraId="64FFEB04" w14:textId="01E6AFD2" w:rsidR="003C34EE" w:rsidRDefault="007D31D0" w:rsidP="00323551">
      <w:pPr>
        <w:pStyle w:val="Textoindependiente"/>
        <w:ind w:left="101" w:right="114"/>
        <w:jc w:val="both"/>
      </w:pPr>
      <w:r>
        <w:t xml:space="preserve">Initiation is especially optimistic, for we always have the opportunity to try again, because Reality surpasses everything to give rise to an </w:t>
      </w:r>
      <w:proofErr w:type="gramStart"/>
      <w:r>
        <w:t>ever greater</w:t>
      </w:r>
      <w:proofErr w:type="gramEnd"/>
      <w:r>
        <w:t xml:space="preserve"> truth. Each of these</w:t>
      </w:r>
      <w:r>
        <w:rPr>
          <w:spacing w:val="1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corresponds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faculties,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valuative,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rPr>
          <w:spacing w:val="-1"/>
        </w:rPr>
        <w:t>rational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spiritual</w:t>
      </w:r>
      <w:r>
        <w:rPr>
          <w:spacing w:val="-9"/>
        </w:rPr>
        <w:t xml:space="preserve"> </w:t>
      </w:r>
      <w:r>
        <w:t>synthesis,</w:t>
      </w:r>
      <w:r>
        <w:rPr>
          <w:spacing w:val="-1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balanced</w:t>
      </w:r>
      <w:r>
        <w:rPr>
          <w:spacing w:val="-51"/>
        </w:rPr>
        <w:t xml:space="preserve"> </w:t>
      </w:r>
      <w:r>
        <w:t>development by the spiritual. But the fact that we do not have the same scope, makes</w:t>
      </w:r>
      <w:r>
        <w:rPr>
          <w:spacing w:val="1"/>
        </w:rPr>
        <w:t xml:space="preserve"> </w:t>
      </w:r>
      <w:r>
        <w:t>us dispute about the achievements of one or the other. We then try to create a multitude of schemes to restrain those who make us feel impotent and threaten them with</w:t>
      </w:r>
      <w:r>
        <w:rPr>
          <w:spacing w:val="1"/>
        </w:rPr>
        <w:t xml:space="preserve"> </w:t>
      </w:r>
      <w:r>
        <w:t>hell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like.</w:t>
      </w:r>
      <w:r>
        <w:rPr>
          <w:spacing w:val="-2"/>
        </w:rPr>
        <w:t xml:space="preserve"> </w:t>
      </w:r>
      <w:r>
        <w:t>Initiation, 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contrary,</w:t>
      </w:r>
      <w:r>
        <w:rPr>
          <w:spacing w:val="-2"/>
        </w:rPr>
        <w:t xml:space="preserve"> </w:t>
      </w:r>
      <w:r>
        <w:t>encourages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overcome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lack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5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balanced synthesis</w:t>
      </w:r>
      <w:r>
        <w:rPr>
          <w:spacing w:val="-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spiritual.</w:t>
      </w:r>
    </w:p>
    <w:p w14:paraId="4E2A209A" w14:textId="0F783477" w:rsidR="00F10EC0" w:rsidRDefault="007D31D0">
      <w:pPr>
        <w:pStyle w:val="Textoindependiente"/>
        <w:spacing w:before="110"/>
        <w:ind w:left="101" w:right="114"/>
        <w:jc w:val="both"/>
      </w:pPr>
      <w:r>
        <w:t>Some have already achieved spiritual synthesis and are focused toward a Fifth Essence,</w:t>
      </w:r>
      <w:r>
        <w:rPr>
          <w:spacing w:val="-52"/>
        </w:rPr>
        <w:t xml:space="preserve"> </w:t>
      </w:r>
      <w:r>
        <w:t>or Fifth Sun, as the center of four possibilities. And within them, some are shaping up</w:t>
      </w:r>
      <w:r>
        <w:rPr>
          <w:spacing w:val="1"/>
        </w:rPr>
        <w:t xml:space="preserve"> </w:t>
      </w:r>
      <w:r>
        <w:t>toward a sixth possibility, and even a seventh realization, all within this octave of manifestation.</w:t>
      </w:r>
      <w:r>
        <w:rPr>
          <w:spacing w:val="-9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possibilities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until</w:t>
      </w:r>
      <w:r>
        <w:rPr>
          <w:spacing w:val="-52"/>
        </w:rPr>
        <w:t xml:space="preserve"> </w:t>
      </w:r>
      <w:r>
        <w:t xml:space="preserve">the culmination of this octave of manifestation, which at its conclusion opens us </w:t>
      </w:r>
      <w:r>
        <w:lastRenderedPageBreak/>
        <w:t>to the</w:t>
      </w:r>
      <w:r>
        <w:rPr>
          <w:spacing w:val="1"/>
        </w:rPr>
        <w:t xml:space="preserve"> </w:t>
      </w:r>
      <w:r>
        <w:t xml:space="preserve">possibility of detaching ourselves from it, to </w:t>
      </w:r>
      <w:proofErr w:type="gramStart"/>
      <w:r>
        <w:t>enter into</w:t>
      </w:r>
      <w:proofErr w:type="gramEnd"/>
      <w:r>
        <w:t xml:space="preserve"> another, whose characteristics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unimaginable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us.</w:t>
      </w:r>
      <w:r>
        <w:rPr>
          <w:spacing w:val="-5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little by little,</w:t>
      </w:r>
      <w:r>
        <w:rPr>
          <w:spacing w:val="-3"/>
        </w:rPr>
        <w:t xml:space="preserve"> </w:t>
      </w:r>
      <w:r>
        <w:t>nobody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out,</w:t>
      </w:r>
      <w:r>
        <w:rPr>
          <w:spacing w:val="-3"/>
        </w:rPr>
        <w:t xml:space="preserve"> </w:t>
      </w:r>
      <w:r>
        <w:t>everything arrives in its</w:t>
      </w:r>
      <w:r>
        <w:rPr>
          <w:spacing w:val="-4"/>
        </w:rPr>
        <w:t xml:space="preserve"> </w:t>
      </w:r>
      <w:r>
        <w:t>time, according to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Consciousness.</w:t>
      </w:r>
    </w:p>
    <w:p w14:paraId="413197FA" w14:textId="77777777" w:rsidR="00F10EC0" w:rsidRDefault="00F10EC0">
      <w:pPr>
        <w:pStyle w:val="Textoindependiente"/>
      </w:pPr>
    </w:p>
    <w:p w14:paraId="26A0181B" w14:textId="3BF5D793" w:rsidR="00F10EC0" w:rsidRDefault="007D31D0">
      <w:pPr>
        <w:pStyle w:val="Textoindependiente"/>
        <w:ind w:left="101" w:right="114"/>
        <w:jc w:val="both"/>
      </w:pPr>
      <w:r>
        <w:t>When the MSMA arrived in Venezuela, the first thing he said was that he came to</w:t>
      </w:r>
      <w:r>
        <w:rPr>
          <w:spacing w:val="1"/>
        </w:rPr>
        <w:t xml:space="preserve"> </w:t>
      </w:r>
      <w:r>
        <w:rPr>
          <w:spacing w:val="-1"/>
        </w:rPr>
        <w:t>reestablish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Eternal</w:t>
      </w:r>
      <w:r>
        <w:rPr>
          <w:spacing w:val="-11"/>
        </w:rPr>
        <w:t xml:space="preserve"> </w:t>
      </w:r>
      <w:r>
        <w:t>Truth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ready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deliver</w:t>
      </w:r>
      <w:r>
        <w:rPr>
          <w:spacing w:val="-9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whoever</w:t>
      </w:r>
      <w:r>
        <w:rPr>
          <w:spacing w:val="-10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ready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receive</w:t>
      </w:r>
      <w:r>
        <w:rPr>
          <w:spacing w:val="-52"/>
        </w:rPr>
        <w:t xml:space="preserve"> </w:t>
      </w:r>
      <w:r>
        <w:t>it. He found that he had more than enough fingers on one hand to count those who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ready.</w:t>
      </w:r>
      <w:r>
        <w:rPr>
          <w:spacing w:val="-4"/>
        </w:rPr>
        <w:t xml:space="preserve"> </w:t>
      </w:r>
      <w:proofErr w:type="gramStart"/>
      <w:r>
        <w:t>So</w:t>
      </w:r>
      <w:proofErr w:type="gramEnd"/>
      <w:r>
        <w:rPr>
          <w:spacing w:val="-8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honorific,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Gegnián</w:t>
      </w:r>
      <w:proofErr w:type="spellEnd"/>
      <w:r>
        <w:t>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 aspirants to the first Degree of Initiation. The results were poor. Later, his First</w:t>
      </w:r>
      <w:r>
        <w:rPr>
          <w:spacing w:val="1"/>
        </w:rPr>
        <w:t xml:space="preserve"> </w:t>
      </w:r>
      <w:r>
        <w:t xml:space="preserve">Disciple proposed yet a lesser </w:t>
      </w:r>
      <w:proofErr w:type="spellStart"/>
      <w:r>
        <w:t>honorification</w:t>
      </w:r>
      <w:proofErr w:type="spellEnd"/>
      <w:r>
        <w:t xml:space="preserve">, that of Half </w:t>
      </w:r>
      <w:proofErr w:type="spellStart"/>
      <w:r>
        <w:t>Gegnián</w:t>
      </w:r>
      <w:proofErr w:type="spellEnd"/>
      <w:r>
        <w:t>, which had better results.</w:t>
      </w:r>
    </w:p>
    <w:p w14:paraId="66C985D2" w14:textId="77777777" w:rsidR="00F10EC0" w:rsidRDefault="00F10EC0">
      <w:pPr>
        <w:pStyle w:val="Textoindependiente"/>
        <w:spacing w:before="1"/>
      </w:pPr>
    </w:p>
    <w:p w14:paraId="5C1FA41A" w14:textId="42272518" w:rsidR="00F10EC0" w:rsidRDefault="007D31D0">
      <w:pPr>
        <w:pStyle w:val="Textoindependiente"/>
        <w:spacing w:before="1"/>
        <w:ind w:left="101" w:right="115"/>
        <w:jc w:val="both"/>
      </w:pPr>
      <w:r>
        <w:t>It was at that stage that I arrived at a Yoga Institute in Mexico City and asked for more</w:t>
      </w:r>
      <w:r>
        <w:rPr>
          <w:spacing w:val="1"/>
        </w:rPr>
        <w:t xml:space="preserve"> </w:t>
      </w:r>
      <w:r>
        <w:t>information about Yoga courses. The Director asked me to make a list of the reports I</w:t>
      </w:r>
      <w:r>
        <w:rPr>
          <w:spacing w:val="1"/>
        </w:rPr>
        <w:t xml:space="preserve"> </w:t>
      </w:r>
      <w:r>
        <w:t>wanted. I thought it was a very mediocre answer and I gave it to him. He read it, appa</w:t>
      </w:r>
      <w:r w:rsidR="003C34EE">
        <w:t>r</w:t>
      </w:r>
      <w:r>
        <w:t xml:space="preserve">ently liked </w:t>
      </w:r>
      <w:proofErr w:type="gramStart"/>
      <w:r>
        <w:t>it</w:t>
      </w:r>
      <w:proofErr w:type="gramEnd"/>
      <w:r>
        <w:t xml:space="preserve"> and returned the game telling me that he was a very busy man and if I</w:t>
      </w:r>
      <w:r>
        <w:rPr>
          <w:spacing w:val="1"/>
        </w:rPr>
        <w:t xml:space="preserve"> </w:t>
      </w:r>
      <w:r>
        <w:t xml:space="preserve">wanted to go </w:t>
      </w:r>
      <w:r w:rsidR="00323551">
        <w:t>ahead,</w:t>
      </w:r>
      <w:r>
        <w:t xml:space="preserve"> I should make him a Study Plan. That seemed even more bogus to</w:t>
      </w:r>
      <w:r>
        <w:rPr>
          <w:spacing w:val="1"/>
        </w:rPr>
        <w:t xml:space="preserve"> </w:t>
      </w:r>
      <w:r>
        <w:t>me, but I decided to do it to see where it all stopped. He read it several times and then</w:t>
      </w:r>
      <w:r>
        <w:rPr>
          <w:spacing w:val="1"/>
        </w:rPr>
        <w:t xml:space="preserve"> </w:t>
      </w:r>
      <w:r>
        <w:t>told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 w:rsidR="00323551">
        <w:t>taking it.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thought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straw.</w:t>
      </w:r>
      <w:r>
        <w:rPr>
          <w:spacing w:val="-10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thought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it.</w:t>
      </w:r>
      <w:r>
        <w:rPr>
          <w:spacing w:val="-1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reread</w:t>
      </w:r>
      <w:r>
        <w:rPr>
          <w:spacing w:val="-52"/>
        </w:rPr>
        <w:t xml:space="preserve"> </w:t>
      </w:r>
      <w:r>
        <w:t>it.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corrected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and removed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candidates.</w:t>
      </w:r>
      <w:r>
        <w:rPr>
          <w:spacing w:val="-3"/>
        </w:rPr>
        <w:t xml:space="preserve"> </w:t>
      </w:r>
      <w:r>
        <w:t>Then he asked</w:t>
      </w:r>
      <w:r>
        <w:rPr>
          <w:spacing w:val="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where it</w:t>
      </w:r>
      <w:r>
        <w:rPr>
          <w:spacing w:val="-52"/>
        </w:rPr>
        <w:t xml:space="preserve"> </w:t>
      </w:r>
      <w:r>
        <w:t>could be given. I had already thought about it and proposed to him that it should be at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Saturday</w:t>
      </w:r>
      <w:r>
        <w:rPr>
          <w:spacing w:val="-8"/>
        </w:rPr>
        <w:t xml:space="preserve"> </w:t>
      </w:r>
      <w:r>
        <w:t>afternoons.</w:t>
      </w:r>
      <w:r>
        <w:rPr>
          <w:spacing w:val="-5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thought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told</w:t>
      </w:r>
      <w:r>
        <w:rPr>
          <w:spacing w:val="-52"/>
        </w:rPr>
        <w:t xml:space="preserve"> </w:t>
      </w:r>
      <w:r>
        <w:t>me:</w:t>
      </w:r>
    </w:p>
    <w:p w14:paraId="44E758FB" w14:textId="77777777" w:rsidR="00F10EC0" w:rsidRDefault="00F10EC0">
      <w:pPr>
        <w:pStyle w:val="Textoindependiente"/>
        <w:spacing w:before="9"/>
        <w:rPr>
          <w:sz w:val="19"/>
        </w:rPr>
      </w:pPr>
    </w:p>
    <w:p w14:paraId="7A4D5F5C" w14:textId="187261C2" w:rsidR="00F10EC0" w:rsidRDefault="007D31D0">
      <w:pPr>
        <w:pStyle w:val="Textoindependiente"/>
        <w:spacing w:before="52"/>
        <w:ind w:left="82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3855884" wp14:editId="5DA1B9C9">
            <wp:simplePos x="0" y="0"/>
            <wp:positionH relativeFrom="page">
              <wp:posOffset>1194816</wp:posOffset>
            </wp:positionH>
            <wp:positionV relativeFrom="paragraph">
              <wp:posOffset>65351</wp:posOffset>
            </wp:positionV>
            <wp:extent cx="106679" cy="10667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551">
        <w:rPr>
          <w:noProof/>
        </w:rPr>
        <w:t>Do it</w:t>
      </w:r>
      <w:r>
        <w:rPr>
          <w:spacing w:val="-2"/>
        </w:rPr>
        <w:t xml:space="preserve"> </w:t>
      </w:r>
      <w:r>
        <w:t>yourself.</w:t>
      </w:r>
    </w:p>
    <w:p w14:paraId="055045E2" w14:textId="77777777" w:rsidR="00F10EC0" w:rsidRDefault="00F10EC0">
      <w:pPr>
        <w:pStyle w:val="Textoindependiente"/>
        <w:spacing w:before="9"/>
        <w:rPr>
          <w:sz w:val="19"/>
        </w:rPr>
      </w:pPr>
    </w:p>
    <w:p w14:paraId="7395B382" w14:textId="3EC1AED3" w:rsidR="00F10EC0" w:rsidRDefault="007D31D0">
      <w:pPr>
        <w:pStyle w:val="Textoindependiente"/>
        <w:spacing w:before="51"/>
        <w:ind w:left="101" w:right="115"/>
        <w:jc w:val="both"/>
      </w:pPr>
      <w:r>
        <w:t>I thought it was a joke. But I decided to take the bull by the horns. Six months later I</w:t>
      </w:r>
      <w:r>
        <w:rPr>
          <w:spacing w:val="1"/>
        </w:rPr>
        <w:t xml:space="preserve"> </w:t>
      </w:r>
      <w:r>
        <w:t xml:space="preserve">went to see him and told him that the Course was concluded. He seemed a little surprised. At </w:t>
      </w:r>
      <w:r w:rsidR="00323551">
        <w:t>last,</w:t>
      </w:r>
      <w:r>
        <w:t xml:space="preserve"> he told me that next week he would go to review it and that I should be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results.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waited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finally</w:t>
      </w:r>
      <w:r>
        <w:rPr>
          <w:spacing w:val="-5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happy.</w:t>
      </w:r>
      <w:r>
        <w:rPr>
          <w:spacing w:val="-5"/>
        </w:rPr>
        <w:t xml:space="preserve"> </w:t>
      </w:r>
      <w:r w:rsidR="00323551">
        <w:t xml:space="preserve">He told </w:t>
      </w:r>
      <w:r>
        <w:t>me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fine, that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then </w:t>
      </w:r>
      <w:r w:rsidR="00323551">
        <w:t>on,</w:t>
      </w:r>
      <w:r>
        <w:t xml:space="preserve"> he would</w:t>
      </w:r>
      <w:r>
        <w:rPr>
          <w:spacing w:val="3"/>
        </w:rPr>
        <w:t xml:space="preserve"> </w:t>
      </w:r>
      <w:r>
        <w:t>continue to give</w:t>
      </w:r>
      <w:r>
        <w:rPr>
          <w:spacing w:val="-4"/>
        </w:rPr>
        <w:t xml:space="preserve"> </w:t>
      </w:r>
      <w:r>
        <w:t>it.</w:t>
      </w:r>
    </w:p>
    <w:p w14:paraId="51147C36" w14:textId="77777777" w:rsidR="00F10EC0" w:rsidRDefault="00F10EC0">
      <w:pPr>
        <w:pStyle w:val="Textoindependiente"/>
        <w:spacing w:before="11"/>
        <w:rPr>
          <w:sz w:val="23"/>
        </w:rPr>
      </w:pPr>
    </w:p>
    <w:p w14:paraId="19EDF25F" w14:textId="77777777" w:rsidR="00F10EC0" w:rsidRDefault="007D31D0">
      <w:pPr>
        <w:pStyle w:val="Textoindependiente"/>
        <w:spacing w:before="1"/>
        <w:ind w:left="101" w:right="115"/>
        <w:jc w:val="both"/>
      </w:pPr>
      <w:r>
        <w:t>Well,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story.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Estrada</w:t>
      </w:r>
      <w:r>
        <w:rPr>
          <w:spacing w:val="-10"/>
        </w:rPr>
        <w:t xml:space="preserve"> </w:t>
      </w:r>
      <w:r>
        <w:t>heard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it,</w:t>
      </w:r>
      <w:r>
        <w:rPr>
          <w:spacing w:val="-10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laughed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encouraged</w:t>
      </w:r>
      <w:r>
        <w:rPr>
          <w:spacing w:val="-52"/>
        </w:rPr>
        <w:t xml:space="preserve"> </w:t>
      </w:r>
      <w:r>
        <w:t>me to continue giving it in the Institute where I was working at that time. That was the</w:t>
      </w:r>
      <w:r>
        <w:rPr>
          <w:spacing w:val="1"/>
        </w:rPr>
        <w:t xml:space="preserve"> </w:t>
      </w:r>
      <w:r>
        <w:t>starting</w:t>
      </w:r>
      <w:r>
        <w:rPr>
          <w:spacing w:val="-7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creation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whole</w:t>
      </w:r>
      <w:r>
        <w:rPr>
          <w:spacing w:val="-11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t>Net-</w:t>
      </w:r>
      <w:r>
        <w:rPr>
          <w:spacing w:val="-51"/>
        </w:rPr>
        <w:t xml:space="preserve"> </w:t>
      </w:r>
      <w:r>
        <w:t xml:space="preserve">work of Cultural Organizations Great Universal Fraternity. I know that </w:t>
      </w:r>
      <w:proofErr w:type="gramStart"/>
      <w:r>
        <w:t>later on</w:t>
      </w:r>
      <w:proofErr w:type="gramEnd"/>
      <w:r>
        <w:t xml:space="preserve"> the</w:t>
      </w:r>
      <w:r>
        <w:rPr>
          <w:spacing w:val="1"/>
        </w:rPr>
        <w:t xml:space="preserve"> </w:t>
      </w:r>
      <w:proofErr w:type="spellStart"/>
      <w:r>
        <w:t>Yamines</w:t>
      </w:r>
      <w:proofErr w:type="spellEnd"/>
      <w:r>
        <w:t xml:space="preserve"> will have to disappear, once Humanity has more information, free access to</w:t>
      </w:r>
      <w:r>
        <w:rPr>
          <w:spacing w:val="1"/>
        </w:rPr>
        <w:t xml:space="preserve"> </w:t>
      </w:r>
      <w:r>
        <w:t>Initiation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Getuls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its reach.</w:t>
      </w:r>
    </w:p>
    <w:p w14:paraId="2A0314FE" w14:textId="77777777" w:rsidR="003C34EE" w:rsidRDefault="003C34EE" w:rsidP="00D911E6">
      <w:pPr>
        <w:jc w:val="center"/>
        <w:rPr>
          <w:b/>
          <w:bCs/>
          <w:color w:val="C00000"/>
          <w:sz w:val="36"/>
          <w:szCs w:val="36"/>
        </w:rPr>
      </w:pPr>
    </w:p>
    <w:p w14:paraId="6A4A4096" w14:textId="20063A9B" w:rsidR="00D911E6" w:rsidRPr="008547C2" w:rsidRDefault="00D911E6" w:rsidP="00D911E6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 w:rsidR="00576B63">
        <w:rPr>
          <w:b/>
          <w:bCs/>
          <w:color w:val="C00000"/>
          <w:sz w:val="36"/>
          <w:szCs w:val="36"/>
        </w:rPr>
        <w:t>2</w:t>
      </w:r>
      <w:r>
        <w:rPr>
          <w:b/>
          <w:bCs/>
          <w:color w:val="C00000"/>
          <w:sz w:val="36"/>
          <w:szCs w:val="36"/>
        </w:rPr>
        <w:t>5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9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1BA7BAC1" w14:textId="674ABF35" w:rsidR="003C34EE" w:rsidRDefault="003C34EE" w:rsidP="000C6655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39964C97" w14:textId="77777777" w:rsidR="000C6655" w:rsidRDefault="000C6655" w:rsidP="000C6655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78D39488" w14:textId="77777777" w:rsidR="003C34EE" w:rsidRPr="008547C2" w:rsidRDefault="003C34EE" w:rsidP="00D911E6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3DE470AB" w14:textId="77777777" w:rsidR="00D911E6" w:rsidRPr="008547C2" w:rsidRDefault="00D911E6" w:rsidP="00D911E6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FC323F6" w14:textId="7A528785" w:rsidR="00D911E6" w:rsidRPr="008547C2" w:rsidRDefault="00D911E6" w:rsidP="00D911E6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10" w:history="1">
        <w:r w:rsidR="003C34EE" w:rsidRPr="004F0127">
          <w:rPr>
            <w:rStyle w:val="Hipervnculo"/>
            <w:b/>
            <w:bCs/>
            <w:sz w:val="24"/>
            <w:szCs w:val="24"/>
          </w:rPr>
          <w:t>www.josemarcellinoli.com/2009/pdf/2009_cartas_187.pdf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11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13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412738E0" w14:textId="53AE7F17" w:rsidR="00F10EC0" w:rsidRDefault="00F10EC0" w:rsidP="00D911E6">
      <w:pPr>
        <w:spacing w:before="58" w:line="681" w:lineRule="exact"/>
        <w:ind w:left="101"/>
        <w:rPr>
          <w:rFonts w:ascii="Georgia"/>
        </w:rPr>
      </w:pPr>
    </w:p>
    <w:sectPr w:rsidR="00F10EC0" w:rsidSect="00323551">
      <w:footerReference w:type="default" r:id="rId12"/>
      <w:pgSz w:w="11910" w:h="16840"/>
      <w:pgMar w:top="1134" w:right="1580" w:bottom="156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EB16" w14:textId="77777777" w:rsidR="0066066B" w:rsidRDefault="0066066B">
      <w:r>
        <w:separator/>
      </w:r>
    </w:p>
  </w:endnote>
  <w:endnote w:type="continuationSeparator" w:id="0">
    <w:p w14:paraId="544E529E" w14:textId="77777777" w:rsidR="0066066B" w:rsidRDefault="0066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CF66" w14:textId="370D3AA4" w:rsidR="00F10EC0" w:rsidRDefault="00F10EC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2BE3" w14:textId="77777777" w:rsidR="0066066B" w:rsidRDefault="0066066B">
      <w:r>
        <w:separator/>
      </w:r>
    </w:p>
  </w:footnote>
  <w:footnote w:type="continuationSeparator" w:id="0">
    <w:p w14:paraId="55ABCCF2" w14:textId="77777777" w:rsidR="0066066B" w:rsidRDefault="00660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EC0"/>
    <w:rsid w:val="000C6655"/>
    <w:rsid w:val="00323551"/>
    <w:rsid w:val="003C34EE"/>
    <w:rsid w:val="00576B63"/>
    <w:rsid w:val="0066066B"/>
    <w:rsid w:val="007D31D0"/>
    <w:rsid w:val="00D911E6"/>
    <w:rsid w:val="00F1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07D1E"/>
  <w15:docId w15:val="{BFE110D1-B6BB-4232-AFDD-72B9ADF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left="101" w:right="373"/>
    </w:pPr>
    <w:rPr>
      <w:rFonts w:ascii="Georgia" w:eastAsia="Georgia" w:hAnsi="Georgia" w:cs="Georgia"/>
      <w:sz w:val="130"/>
      <w:szCs w:val="1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911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6B6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C34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4E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C34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4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9/pdf/2009_cartas_18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921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187 - 2009</dc:title>
  <dc:creator>VSA José Marcelli Noli</dc:creator>
  <cp:lastModifiedBy>Marcos Paulo Gonzalez Otero</cp:lastModifiedBy>
  <cp:revision>6</cp:revision>
  <dcterms:created xsi:type="dcterms:W3CDTF">2022-05-14T05:31:00Z</dcterms:created>
  <dcterms:modified xsi:type="dcterms:W3CDTF">2022-05-14T07:59:00Z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2022-05-14T00:00:00Z</vt:filetime>
  </property>
</Properties>
</file>