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92D3A" w14:textId="1E115B0A" w:rsidR="008A7C3C" w:rsidRPr="00634A99" w:rsidRDefault="00C050E5" w:rsidP="000C7726">
      <w:pPr>
        <w:pStyle w:val="Ttulo"/>
        <w:spacing w:line="235" w:lineRule="auto"/>
        <w:ind w:left="0"/>
        <w:jc w:val="center"/>
        <w:rPr>
          <w:sz w:val="96"/>
          <w:szCs w:val="96"/>
        </w:rPr>
      </w:pPr>
      <w:r w:rsidRPr="00634A99">
        <w:rPr>
          <w:color w:val="FFBF00"/>
          <w:spacing w:val="3"/>
          <w:w w:val="117"/>
          <w:sz w:val="96"/>
          <w:szCs w:val="96"/>
        </w:rPr>
        <w:t>L</w:t>
      </w:r>
      <w:r w:rsidRPr="00634A99">
        <w:rPr>
          <w:smallCaps/>
          <w:color w:val="FFBF00"/>
          <w:spacing w:val="-3"/>
          <w:w w:val="122"/>
          <w:sz w:val="96"/>
          <w:szCs w:val="96"/>
        </w:rPr>
        <w:t>e</w:t>
      </w:r>
      <w:r w:rsidRPr="00634A99">
        <w:rPr>
          <w:smallCaps/>
          <w:color w:val="FFBF00"/>
          <w:spacing w:val="1"/>
          <w:w w:val="114"/>
          <w:sz w:val="96"/>
          <w:szCs w:val="96"/>
        </w:rPr>
        <w:t>t</w:t>
      </w:r>
      <w:r w:rsidRPr="00634A99">
        <w:rPr>
          <w:smallCaps/>
          <w:color w:val="FFBF00"/>
          <w:w w:val="120"/>
          <w:sz w:val="96"/>
          <w:szCs w:val="96"/>
        </w:rPr>
        <w:t>ters</w:t>
      </w:r>
      <w:r w:rsidR="00634A99">
        <w:rPr>
          <w:smallCaps/>
          <w:color w:val="FFBF00"/>
          <w:w w:val="120"/>
          <w:sz w:val="96"/>
          <w:szCs w:val="96"/>
        </w:rPr>
        <w:t xml:space="preserve"> </w:t>
      </w:r>
      <w:r w:rsidRPr="00634A99">
        <w:rPr>
          <w:color w:val="FFBF00"/>
          <w:w w:val="120"/>
          <w:sz w:val="96"/>
          <w:szCs w:val="96"/>
        </w:rPr>
        <w:t>195</w:t>
      </w:r>
    </w:p>
    <w:p w14:paraId="3269033B" w14:textId="77777777" w:rsidR="008A7C3C" w:rsidRDefault="00C050E5">
      <w:pPr>
        <w:pStyle w:val="Textoindependiente"/>
        <w:spacing w:before="14"/>
        <w:ind w:left="101" w:right="117"/>
        <w:jc w:val="both"/>
      </w:pPr>
      <w:r>
        <w:t>To give rise to the existence of an Order of Royal Initiation, there needs to be a previous stage</w:t>
      </w:r>
      <w:r>
        <w:rPr>
          <w:spacing w:val="1"/>
        </w:rPr>
        <w:t xml:space="preserve"> </w:t>
      </w:r>
      <w:r>
        <w:rPr>
          <w:spacing w:val="-1"/>
        </w:rPr>
        <w:t>of</w:t>
      </w:r>
      <w:r>
        <w:rPr>
          <w:spacing w:val="-8"/>
        </w:rPr>
        <w:t xml:space="preserve"> </w:t>
      </w:r>
      <w:r>
        <w:rPr>
          <w:spacing w:val="-1"/>
        </w:rPr>
        <w:t>preparation</w:t>
      </w:r>
      <w:r>
        <w:rPr>
          <w:spacing w:val="-14"/>
        </w:rPr>
        <w:t xml:space="preserve"> </w:t>
      </w:r>
      <w:r>
        <w:rPr>
          <w:spacing w:val="-1"/>
        </w:rPr>
        <w:t>that</w:t>
      </w:r>
      <w:r>
        <w:rPr>
          <w:spacing w:val="-10"/>
        </w:rPr>
        <w:t xml:space="preserve"> </w:t>
      </w:r>
      <w:r>
        <w:t>can</w:t>
      </w:r>
      <w:r>
        <w:rPr>
          <w:spacing w:val="-14"/>
        </w:rPr>
        <w:t xml:space="preserve"> </w:t>
      </w:r>
      <w:r>
        <w:t>only</w:t>
      </w:r>
      <w:r>
        <w:rPr>
          <w:spacing w:val="-7"/>
        </w:rPr>
        <w:t xml:space="preserve"> </w:t>
      </w:r>
      <w:r>
        <w:t>take</w:t>
      </w:r>
      <w:r>
        <w:rPr>
          <w:spacing w:val="-12"/>
        </w:rPr>
        <w:t xml:space="preserve"> </w:t>
      </w:r>
      <w:r>
        <w:t>place</w:t>
      </w:r>
      <w:r>
        <w:rPr>
          <w:spacing w:val="-10"/>
        </w:rPr>
        <w:t xml:space="preserve"> </w:t>
      </w:r>
      <w:r>
        <w:t>in</w:t>
      </w:r>
      <w:r>
        <w:rPr>
          <w:spacing w:val="-7"/>
        </w:rPr>
        <w:t xml:space="preserve"> </w:t>
      </w:r>
      <w:r>
        <w:t>a</w:t>
      </w:r>
      <w:r>
        <w:rPr>
          <w:spacing w:val="-12"/>
        </w:rPr>
        <w:t xml:space="preserve"> </w:t>
      </w:r>
      <w:r>
        <w:t>Universal</w:t>
      </w:r>
      <w:r>
        <w:rPr>
          <w:spacing w:val="-10"/>
        </w:rPr>
        <w:t xml:space="preserve"> </w:t>
      </w:r>
      <w:r>
        <w:t>Fraternity,</w:t>
      </w:r>
      <w:r>
        <w:rPr>
          <w:spacing w:val="-10"/>
        </w:rPr>
        <w:t xml:space="preserve"> </w:t>
      </w:r>
      <w:r>
        <w:t>with</w:t>
      </w:r>
      <w:r>
        <w:rPr>
          <w:spacing w:val="-12"/>
        </w:rPr>
        <w:t xml:space="preserve"> </w:t>
      </w:r>
      <w:r>
        <w:t>all</w:t>
      </w:r>
      <w:r>
        <w:rPr>
          <w:spacing w:val="-13"/>
        </w:rPr>
        <w:t xml:space="preserve"> </w:t>
      </w:r>
      <w:r>
        <w:t>the</w:t>
      </w:r>
      <w:r>
        <w:rPr>
          <w:spacing w:val="-12"/>
        </w:rPr>
        <w:t xml:space="preserve"> </w:t>
      </w:r>
      <w:r>
        <w:t>necessary</w:t>
      </w:r>
      <w:r>
        <w:rPr>
          <w:spacing w:val="-10"/>
        </w:rPr>
        <w:t xml:space="preserve"> </w:t>
      </w:r>
      <w:r>
        <w:t>organisms</w:t>
      </w:r>
      <w:r>
        <w:rPr>
          <w:spacing w:val="-48"/>
        </w:rPr>
        <w:t xml:space="preserve"> </w:t>
      </w:r>
      <w:r>
        <w:t>to fulfill its</w:t>
      </w:r>
      <w:r>
        <w:rPr>
          <w:spacing w:val="-3"/>
        </w:rPr>
        <w:t xml:space="preserve"> </w:t>
      </w:r>
      <w:r>
        <w:t>function</w:t>
      </w:r>
      <w:r>
        <w:rPr>
          <w:spacing w:val="-1"/>
        </w:rPr>
        <w:t xml:space="preserve"> </w:t>
      </w:r>
      <w:r>
        <w:t>and</w:t>
      </w:r>
      <w:r>
        <w:rPr>
          <w:spacing w:val="-1"/>
        </w:rPr>
        <w:t xml:space="preserve"> </w:t>
      </w:r>
      <w:r>
        <w:t>achieve fraternal</w:t>
      </w:r>
      <w:r>
        <w:rPr>
          <w:spacing w:val="-4"/>
        </w:rPr>
        <w:t xml:space="preserve"> </w:t>
      </w:r>
      <w:r>
        <w:t>relations and</w:t>
      </w:r>
      <w:r>
        <w:rPr>
          <w:spacing w:val="-1"/>
        </w:rPr>
        <w:t xml:space="preserve"> </w:t>
      </w:r>
      <w:r>
        <w:t>a sense</w:t>
      </w:r>
      <w:r>
        <w:rPr>
          <w:spacing w:val="-2"/>
        </w:rPr>
        <w:t xml:space="preserve"> </w:t>
      </w:r>
      <w:r>
        <w:t>of</w:t>
      </w:r>
      <w:r>
        <w:rPr>
          <w:spacing w:val="-4"/>
        </w:rPr>
        <w:t xml:space="preserve"> </w:t>
      </w:r>
      <w:r>
        <w:t>the universal.</w:t>
      </w:r>
    </w:p>
    <w:p w14:paraId="01ADBD56" w14:textId="77777777" w:rsidR="008A7C3C" w:rsidRDefault="008A7C3C">
      <w:pPr>
        <w:pStyle w:val="Textoindependiente"/>
        <w:spacing w:before="1"/>
      </w:pPr>
    </w:p>
    <w:p w14:paraId="014549FD" w14:textId="6867EE47" w:rsidR="008A7C3C" w:rsidRDefault="00C050E5">
      <w:pPr>
        <w:pStyle w:val="Textoindependiente"/>
        <w:ind w:left="101" w:right="116"/>
        <w:jc w:val="both"/>
      </w:pPr>
      <w:r>
        <w:t>In the Universal Fraternity one can begin with self-discipline, opening Centers dedicated to this</w:t>
      </w:r>
      <w:r>
        <w:rPr>
          <w:spacing w:val="-47"/>
        </w:rPr>
        <w:t xml:space="preserve"> </w:t>
      </w:r>
      <w:r>
        <w:t>function for all kinds of people, without distinction of race, creed, sex or color and without distinctions</w:t>
      </w:r>
      <w:r>
        <w:rPr>
          <w:spacing w:val="-5"/>
        </w:rPr>
        <w:t xml:space="preserve"> </w:t>
      </w:r>
      <w:r>
        <w:t>due</w:t>
      </w:r>
      <w:r>
        <w:rPr>
          <w:spacing w:val="-3"/>
        </w:rPr>
        <w:t xml:space="preserve"> </w:t>
      </w:r>
      <w:r>
        <w:t>to</w:t>
      </w:r>
      <w:r>
        <w:rPr>
          <w:spacing w:val="-5"/>
        </w:rPr>
        <w:t xml:space="preserve"> </w:t>
      </w:r>
      <w:r>
        <w:t>their</w:t>
      </w:r>
      <w:r>
        <w:rPr>
          <w:spacing w:val="-3"/>
        </w:rPr>
        <w:t xml:space="preserve"> </w:t>
      </w:r>
      <w:r>
        <w:t>social</w:t>
      </w:r>
      <w:r>
        <w:rPr>
          <w:spacing w:val="-4"/>
        </w:rPr>
        <w:t xml:space="preserve"> </w:t>
      </w:r>
      <w:r>
        <w:t>position;</w:t>
      </w:r>
      <w:r>
        <w:rPr>
          <w:spacing w:val="-4"/>
        </w:rPr>
        <w:t xml:space="preserve"> </w:t>
      </w:r>
      <w:r>
        <w:t>centers,</w:t>
      </w:r>
      <w:r>
        <w:rPr>
          <w:spacing w:val="-5"/>
        </w:rPr>
        <w:t xml:space="preserve"> </w:t>
      </w:r>
      <w:r>
        <w:t>for</w:t>
      </w:r>
      <w:r>
        <w:rPr>
          <w:spacing w:val="-4"/>
        </w:rPr>
        <w:t xml:space="preserve"> </w:t>
      </w:r>
      <w:r>
        <w:t>example,</w:t>
      </w:r>
      <w:r>
        <w:rPr>
          <w:spacing w:val="-3"/>
        </w:rPr>
        <w:t xml:space="preserve"> </w:t>
      </w:r>
      <w:r>
        <w:t>of</w:t>
      </w:r>
      <w:r>
        <w:rPr>
          <w:spacing w:val="-3"/>
        </w:rPr>
        <w:t xml:space="preserve"> </w:t>
      </w:r>
      <w:r>
        <w:t>Yoga,</w:t>
      </w:r>
      <w:r>
        <w:rPr>
          <w:spacing w:val="-7"/>
        </w:rPr>
        <w:t xml:space="preserve"> </w:t>
      </w:r>
      <w:r>
        <w:t>of</w:t>
      </w:r>
      <w:r>
        <w:rPr>
          <w:spacing w:val="-6"/>
        </w:rPr>
        <w:t xml:space="preserve"> </w:t>
      </w:r>
      <w:r>
        <w:t>Martial</w:t>
      </w:r>
      <w:r>
        <w:rPr>
          <w:spacing w:val="-6"/>
        </w:rPr>
        <w:t xml:space="preserve"> </w:t>
      </w:r>
      <w:r>
        <w:t>Arts,</w:t>
      </w:r>
      <w:r>
        <w:rPr>
          <w:spacing w:val="-3"/>
        </w:rPr>
        <w:t xml:space="preserve"> </w:t>
      </w:r>
      <w:r>
        <w:t>of</w:t>
      </w:r>
      <w:r>
        <w:rPr>
          <w:spacing w:val="-5"/>
        </w:rPr>
        <w:t xml:space="preserve"> </w:t>
      </w:r>
      <w:r>
        <w:t>Kabbalah,</w:t>
      </w:r>
      <w:r>
        <w:rPr>
          <w:spacing w:val="-48"/>
        </w:rPr>
        <w:t xml:space="preserve"> </w:t>
      </w:r>
      <w:r>
        <w:t>of</w:t>
      </w:r>
      <w:r>
        <w:rPr>
          <w:spacing w:val="-6"/>
        </w:rPr>
        <w:t xml:space="preserve"> </w:t>
      </w:r>
      <w:r>
        <w:t>Astrology</w:t>
      </w:r>
      <w:r>
        <w:rPr>
          <w:spacing w:val="-7"/>
        </w:rPr>
        <w:t xml:space="preserve"> </w:t>
      </w:r>
      <w:r>
        <w:t>and</w:t>
      </w:r>
      <w:r>
        <w:rPr>
          <w:spacing w:val="-5"/>
        </w:rPr>
        <w:t xml:space="preserve"> </w:t>
      </w:r>
      <w:r>
        <w:t>in</w:t>
      </w:r>
      <w:r>
        <w:rPr>
          <w:spacing w:val="-11"/>
        </w:rPr>
        <w:t xml:space="preserve"> </w:t>
      </w:r>
      <w:r>
        <w:t>general,</w:t>
      </w:r>
      <w:r>
        <w:rPr>
          <w:spacing w:val="-7"/>
        </w:rPr>
        <w:t xml:space="preserve"> </w:t>
      </w:r>
      <w:r>
        <w:t>of</w:t>
      </w:r>
      <w:r>
        <w:rPr>
          <w:spacing w:val="-8"/>
        </w:rPr>
        <w:t xml:space="preserve"> </w:t>
      </w:r>
      <w:r>
        <w:t>any</w:t>
      </w:r>
      <w:r>
        <w:rPr>
          <w:spacing w:val="-7"/>
        </w:rPr>
        <w:t xml:space="preserve"> </w:t>
      </w:r>
      <w:r>
        <w:t>self-discipline,</w:t>
      </w:r>
      <w:r>
        <w:rPr>
          <w:spacing w:val="-6"/>
        </w:rPr>
        <w:t xml:space="preserve"> </w:t>
      </w:r>
      <w:r>
        <w:t>dedicated</w:t>
      </w:r>
      <w:r>
        <w:rPr>
          <w:spacing w:val="-8"/>
        </w:rPr>
        <w:t xml:space="preserve"> </w:t>
      </w:r>
      <w:r>
        <w:t>to</w:t>
      </w:r>
      <w:r>
        <w:rPr>
          <w:spacing w:val="-6"/>
        </w:rPr>
        <w:t xml:space="preserve"> </w:t>
      </w:r>
      <w:proofErr w:type="gramStart"/>
      <w:r>
        <w:t>develop</w:t>
      </w:r>
      <w:proofErr w:type="gramEnd"/>
      <w:r>
        <w:rPr>
          <w:spacing w:val="-7"/>
        </w:rPr>
        <w:t xml:space="preserve"> </w:t>
      </w:r>
      <w:r>
        <w:t>the</w:t>
      </w:r>
      <w:r>
        <w:rPr>
          <w:spacing w:val="-5"/>
        </w:rPr>
        <w:t xml:space="preserve"> </w:t>
      </w:r>
      <w:r>
        <w:t>sense</w:t>
      </w:r>
      <w:r>
        <w:rPr>
          <w:spacing w:val="-7"/>
        </w:rPr>
        <w:t xml:space="preserve"> </w:t>
      </w:r>
      <w:r>
        <w:t>of</w:t>
      </w:r>
      <w:r>
        <w:rPr>
          <w:spacing w:val="-7"/>
        </w:rPr>
        <w:t xml:space="preserve"> </w:t>
      </w:r>
      <w:r>
        <w:t>the</w:t>
      </w:r>
      <w:r>
        <w:rPr>
          <w:spacing w:val="-9"/>
        </w:rPr>
        <w:t xml:space="preserve"> </w:t>
      </w:r>
      <w:r>
        <w:t>spiritual</w:t>
      </w:r>
      <w:r>
        <w:rPr>
          <w:spacing w:val="-47"/>
        </w:rPr>
        <w:t xml:space="preserve"> </w:t>
      </w:r>
      <w:r>
        <w:t>as</w:t>
      </w:r>
      <w:r>
        <w:rPr>
          <w:spacing w:val="-1"/>
        </w:rPr>
        <w:t xml:space="preserve"> </w:t>
      </w:r>
      <w:r>
        <w:t>a synthesis</w:t>
      </w:r>
      <w:r>
        <w:rPr>
          <w:spacing w:val="-2"/>
        </w:rPr>
        <w:t xml:space="preserve"> </w:t>
      </w:r>
      <w:r>
        <w:t>of human</w:t>
      </w:r>
      <w:r>
        <w:rPr>
          <w:spacing w:val="-1"/>
        </w:rPr>
        <w:t xml:space="preserve"> </w:t>
      </w:r>
      <w:r>
        <w:t>nature.</w:t>
      </w:r>
    </w:p>
    <w:p w14:paraId="5A3415CD" w14:textId="77777777" w:rsidR="008A7C3C" w:rsidRDefault="008A7C3C">
      <w:pPr>
        <w:pStyle w:val="Textoindependiente"/>
        <w:spacing w:before="11"/>
        <w:rPr>
          <w:sz w:val="21"/>
        </w:rPr>
      </w:pPr>
    </w:p>
    <w:p w14:paraId="1B352E5D" w14:textId="77777777" w:rsidR="008A7C3C" w:rsidRDefault="00C050E5">
      <w:pPr>
        <w:pStyle w:val="Textoindependiente"/>
        <w:ind w:left="101" w:right="115"/>
        <w:jc w:val="both"/>
      </w:pPr>
      <w:r>
        <w:t>To the extent that these centers fulfill their work, people will be prepared to investigate other</w:t>
      </w:r>
      <w:r>
        <w:rPr>
          <w:spacing w:val="1"/>
        </w:rPr>
        <w:t xml:space="preserve"> </w:t>
      </w:r>
      <w:r>
        <w:t>higher aspects that converge in the spiritual, which is the means that the Being needs to know</w:t>
      </w:r>
      <w:r>
        <w:rPr>
          <w:spacing w:val="1"/>
        </w:rPr>
        <w:t xml:space="preserve"> </w:t>
      </w:r>
      <w:r>
        <w:t>himself.</w:t>
      </w:r>
      <w:r>
        <w:rPr>
          <w:spacing w:val="-5"/>
        </w:rPr>
        <w:t xml:space="preserve"> </w:t>
      </w:r>
      <w:r>
        <w:t>After</w:t>
      </w:r>
      <w:r>
        <w:rPr>
          <w:spacing w:val="-6"/>
        </w:rPr>
        <w:t xml:space="preserve"> </w:t>
      </w:r>
      <w:r>
        <w:t>this,</w:t>
      </w:r>
      <w:r>
        <w:rPr>
          <w:spacing w:val="-5"/>
        </w:rPr>
        <w:t xml:space="preserve"> </w:t>
      </w:r>
      <w:r>
        <w:t>the</w:t>
      </w:r>
      <w:r>
        <w:rPr>
          <w:spacing w:val="-5"/>
        </w:rPr>
        <w:t xml:space="preserve"> </w:t>
      </w:r>
      <w:r>
        <w:t>second</w:t>
      </w:r>
      <w:r>
        <w:rPr>
          <w:spacing w:val="-4"/>
        </w:rPr>
        <w:t xml:space="preserve"> </w:t>
      </w:r>
      <w:r>
        <w:t>stage</w:t>
      </w:r>
      <w:r>
        <w:rPr>
          <w:spacing w:val="-7"/>
        </w:rPr>
        <w:t xml:space="preserve"> </w:t>
      </w:r>
      <w:r>
        <w:t>must</w:t>
      </w:r>
      <w:r>
        <w:rPr>
          <w:spacing w:val="-4"/>
        </w:rPr>
        <w:t xml:space="preserve"> </w:t>
      </w:r>
      <w:r>
        <w:t>be</w:t>
      </w:r>
      <w:r>
        <w:rPr>
          <w:spacing w:val="-5"/>
        </w:rPr>
        <w:t xml:space="preserve"> </w:t>
      </w:r>
      <w:r>
        <w:t>fulfilled,</w:t>
      </w:r>
      <w:r>
        <w:rPr>
          <w:spacing w:val="-6"/>
        </w:rPr>
        <w:t xml:space="preserve"> </w:t>
      </w:r>
      <w:r>
        <w:t>which</w:t>
      </w:r>
      <w:r>
        <w:rPr>
          <w:spacing w:val="-6"/>
        </w:rPr>
        <w:t xml:space="preserve"> </w:t>
      </w:r>
      <w:r>
        <w:t>is</w:t>
      </w:r>
      <w:r>
        <w:rPr>
          <w:spacing w:val="-6"/>
        </w:rPr>
        <w:t xml:space="preserve"> </w:t>
      </w:r>
      <w:r>
        <w:t>the</w:t>
      </w:r>
      <w:r>
        <w:rPr>
          <w:spacing w:val="-5"/>
        </w:rPr>
        <w:t xml:space="preserve"> </w:t>
      </w:r>
      <w:r>
        <w:t>Real</w:t>
      </w:r>
      <w:r>
        <w:rPr>
          <w:spacing w:val="-6"/>
        </w:rPr>
        <w:t xml:space="preserve"> </w:t>
      </w:r>
      <w:r>
        <w:t>Initiation</w:t>
      </w:r>
      <w:r>
        <w:rPr>
          <w:spacing w:val="-7"/>
        </w:rPr>
        <w:t xml:space="preserve"> </w:t>
      </w:r>
      <w:r>
        <w:t>to</w:t>
      </w:r>
      <w:r>
        <w:rPr>
          <w:spacing w:val="-5"/>
        </w:rPr>
        <w:t xml:space="preserve"> </w:t>
      </w:r>
      <w:r>
        <w:t>culminate</w:t>
      </w:r>
      <w:r>
        <w:rPr>
          <w:spacing w:val="-5"/>
        </w:rPr>
        <w:t xml:space="preserve"> </w:t>
      </w:r>
      <w:r>
        <w:t>in</w:t>
      </w:r>
      <w:r>
        <w:rPr>
          <w:spacing w:val="-47"/>
        </w:rPr>
        <w:t xml:space="preserve"> </w:t>
      </w:r>
      <w:r>
        <w:t>the Sacred.</w:t>
      </w:r>
    </w:p>
    <w:p w14:paraId="624064CC" w14:textId="77777777" w:rsidR="008A7C3C" w:rsidRDefault="008A7C3C">
      <w:pPr>
        <w:pStyle w:val="Textoindependiente"/>
        <w:spacing w:before="2"/>
      </w:pPr>
    </w:p>
    <w:p w14:paraId="5B67DD18" w14:textId="77777777" w:rsidR="008A7C3C" w:rsidRDefault="00C050E5">
      <w:pPr>
        <w:pStyle w:val="Textoindependiente"/>
        <w:ind w:left="101" w:right="116"/>
        <w:jc w:val="both"/>
      </w:pPr>
      <w:r>
        <w:t>These are processes that require a Prototypical Being who shows himself as the founder of A</w:t>
      </w:r>
      <w:r>
        <w:rPr>
          <w:spacing w:val="1"/>
        </w:rPr>
        <w:t xml:space="preserve"> </w:t>
      </w:r>
      <w:r>
        <w:rPr>
          <w:spacing w:val="-1"/>
        </w:rPr>
        <w:t>Universal</w:t>
      </w:r>
      <w:r>
        <w:rPr>
          <w:spacing w:val="-13"/>
        </w:rPr>
        <w:t xml:space="preserve"> </w:t>
      </w:r>
      <w:r>
        <w:rPr>
          <w:spacing w:val="-1"/>
        </w:rPr>
        <w:t>Fraternity</w:t>
      </w:r>
      <w:r>
        <w:rPr>
          <w:spacing w:val="-10"/>
        </w:rPr>
        <w:t xml:space="preserve"> </w:t>
      </w:r>
      <w:r>
        <w:t>and</w:t>
      </w:r>
      <w:r>
        <w:rPr>
          <w:spacing w:val="-13"/>
        </w:rPr>
        <w:t xml:space="preserve"> </w:t>
      </w:r>
      <w:r>
        <w:t>who</w:t>
      </w:r>
      <w:r>
        <w:rPr>
          <w:spacing w:val="-8"/>
        </w:rPr>
        <w:t xml:space="preserve"> </w:t>
      </w:r>
      <w:r>
        <w:t>shows</w:t>
      </w:r>
      <w:r>
        <w:rPr>
          <w:spacing w:val="-12"/>
        </w:rPr>
        <w:t xml:space="preserve"> </w:t>
      </w:r>
      <w:r>
        <w:t>himself</w:t>
      </w:r>
      <w:r>
        <w:rPr>
          <w:spacing w:val="-14"/>
        </w:rPr>
        <w:t xml:space="preserve"> </w:t>
      </w:r>
      <w:r>
        <w:t>worthy</w:t>
      </w:r>
      <w:r>
        <w:rPr>
          <w:spacing w:val="-11"/>
        </w:rPr>
        <w:t xml:space="preserve"> </w:t>
      </w:r>
      <w:r>
        <w:t>of</w:t>
      </w:r>
      <w:r>
        <w:rPr>
          <w:spacing w:val="-8"/>
        </w:rPr>
        <w:t xml:space="preserve"> </w:t>
      </w:r>
      <w:r>
        <w:t>it</w:t>
      </w:r>
      <w:r>
        <w:rPr>
          <w:spacing w:val="-8"/>
        </w:rPr>
        <w:t xml:space="preserve"> </w:t>
      </w:r>
      <w:r>
        <w:t>so</w:t>
      </w:r>
      <w:r>
        <w:rPr>
          <w:spacing w:val="-10"/>
        </w:rPr>
        <w:t xml:space="preserve"> </w:t>
      </w:r>
      <w:r>
        <w:t>that</w:t>
      </w:r>
      <w:r>
        <w:rPr>
          <w:spacing w:val="-10"/>
        </w:rPr>
        <w:t xml:space="preserve"> </w:t>
      </w:r>
      <w:r>
        <w:t>he</w:t>
      </w:r>
      <w:r>
        <w:rPr>
          <w:spacing w:val="-8"/>
        </w:rPr>
        <w:t xml:space="preserve"> </w:t>
      </w:r>
      <w:r>
        <w:t>inspires</w:t>
      </w:r>
      <w:r>
        <w:rPr>
          <w:spacing w:val="-9"/>
        </w:rPr>
        <w:t xml:space="preserve"> </w:t>
      </w:r>
      <w:r>
        <w:t>his</w:t>
      </w:r>
      <w:r>
        <w:rPr>
          <w:spacing w:val="-13"/>
        </w:rPr>
        <w:t xml:space="preserve"> </w:t>
      </w:r>
      <w:r>
        <w:t>Disciples</w:t>
      </w:r>
      <w:r>
        <w:rPr>
          <w:spacing w:val="-8"/>
        </w:rPr>
        <w:t xml:space="preserve"> </w:t>
      </w:r>
      <w:r>
        <w:t>to</w:t>
      </w:r>
      <w:r>
        <w:rPr>
          <w:spacing w:val="-8"/>
        </w:rPr>
        <w:t xml:space="preserve"> </w:t>
      </w:r>
      <w:r>
        <w:t>follow</w:t>
      </w:r>
      <w:r>
        <w:rPr>
          <w:spacing w:val="-47"/>
        </w:rPr>
        <w:t xml:space="preserve"> </w:t>
      </w:r>
      <w:r>
        <w:t xml:space="preserve">his example. Then from among his Disciples, he </w:t>
      </w:r>
      <w:proofErr w:type="gramStart"/>
      <w:r>
        <w:t>has to</w:t>
      </w:r>
      <w:proofErr w:type="gramEnd"/>
      <w:r>
        <w:t xml:space="preserve"> choose one who in his representation</w:t>
      </w:r>
      <w:r>
        <w:rPr>
          <w:spacing w:val="1"/>
        </w:rPr>
        <w:t xml:space="preserve"> </w:t>
      </w:r>
      <w:r>
        <w:t>generates a model for the future, where the creation of a new type of Human Being can be</w:t>
      </w:r>
      <w:r>
        <w:rPr>
          <w:spacing w:val="1"/>
        </w:rPr>
        <w:t xml:space="preserve"> </w:t>
      </w:r>
      <w:r>
        <w:t>attempted, who gives faith that it can be attempted, by his integral development as a Human</w:t>
      </w:r>
      <w:r>
        <w:rPr>
          <w:spacing w:val="1"/>
        </w:rPr>
        <w:t xml:space="preserve"> </w:t>
      </w:r>
      <w:r>
        <w:t>and</w:t>
      </w:r>
      <w:r>
        <w:rPr>
          <w:spacing w:val="-1"/>
        </w:rPr>
        <w:t xml:space="preserve"> </w:t>
      </w:r>
      <w:r>
        <w:t>later by</w:t>
      </w:r>
      <w:r>
        <w:rPr>
          <w:spacing w:val="-2"/>
        </w:rPr>
        <w:t xml:space="preserve"> </w:t>
      </w:r>
      <w:r>
        <w:t>his experience</w:t>
      </w:r>
      <w:r>
        <w:rPr>
          <w:spacing w:val="-3"/>
        </w:rPr>
        <w:t xml:space="preserve"> </w:t>
      </w:r>
      <w:r>
        <w:t>of the</w:t>
      </w:r>
      <w:r>
        <w:rPr>
          <w:spacing w:val="-3"/>
        </w:rPr>
        <w:t xml:space="preserve"> </w:t>
      </w:r>
      <w:r>
        <w:t>Sacred.</w:t>
      </w:r>
    </w:p>
    <w:p w14:paraId="3A99CCA4" w14:textId="77777777" w:rsidR="008A7C3C" w:rsidRDefault="008A7C3C">
      <w:pPr>
        <w:pStyle w:val="Textoindependiente"/>
        <w:spacing w:before="11"/>
        <w:rPr>
          <w:sz w:val="21"/>
        </w:rPr>
      </w:pPr>
    </w:p>
    <w:p w14:paraId="394C9123" w14:textId="7B0C6552" w:rsidR="008A7C3C" w:rsidRDefault="00C050E5">
      <w:pPr>
        <w:pStyle w:val="Textoindependiente"/>
        <w:ind w:left="101" w:right="115"/>
        <w:jc w:val="both"/>
      </w:pPr>
      <w:r>
        <w:t>Then</w:t>
      </w:r>
      <w:r>
        <w:rPr>
          <w:spacing w:val="-8"/>
        </w:rPr>
        <w:t xml:space="preserve"> </w:t>
      </w:r>
      <w:r>
        <w:t>the</w:t>
      </w:r>
      <w:r>
        <w:rPr>
          <w:spacing w:val="-7"/>
        </w:rPr>
        <w:t xml:space="preserve"> </w:t>
      </w:r>
      <w:r>
        <w:t>figure</w:t>
      </w:r>
      <w:r>
        <w:rPr>
          <w:spacing w:val="-9"/>
        </w:rPr>
        <w:t xml:space="preserve"> </w:t>
      </w:r>
      <w:r>
        <w:t>of</w:t>
      </w:r>
      <w:r>
        <w:rPr>
          <w:spacing w:val="-8"/>
        </w:rPr>
        <w:t xml:space="preserve"> </w:t>
      </w:r>
      <w:r>
        <w:t>the</w:t>
      </w:r>
      <w:r>
        <w:rPr>
          <w:spacing w:val="-9"/>
        </w:rPr>
        <w:t xml:space="preserve"> </w:t>
      </w:r>
      <w:r>
        <w:t>Master</w:t>
      </w:r>
      <w:r>
        <w:rPr>
          <w:spacing w:val="-7"/>
        </w:rPr>
        <w:t xml:space="preserve"> </w:t>
      </w:r>
      <w:r>
        <w:t>appears</w:t>
      </w:r>
      <w:r>
        <w:rPr>
          <w:spacing w:val="-7"/>
        </w:rPr>
        <w:t xml:space="preserve"> </w:t>
      </w:r>
      <w:r>
        <w:t>as</w:t>
      </w:r>
      <w:r>
        <w:rPr>
          <w:spacing w:val="-8"/>
        </w:rPr>
        <w:t xml:space="preserve"> </w:t>
      </w:r>
      <w:r>
        <w:t>the</w:t>
      </w:r>
      <w:r>
        <w:rPr>
          <w:spacing w:val="-7"/>
        </w:rPr>
        <w:t xml:space="preserve"> </w:t>
      </w:r>
      <w:r>
        <w:t>guide</w:t>
      </w:r>
      <w:r>
        <w:rPr>
          <w:spacing w:val="-7"/>
        </w:rPr>
        <w:t xml:space="preserve"> </w:t>
      </w:r>
      <w:r>
        <w:t>of</w:t>
      </w:r>
      <w:r>
        <w:rPr>
          <w:spacing w:val="-7"/>
        </w:rPr>
        <w:t xml:space="preserve"> </w:t>
      </w:r>
      <w:r>
        <w:t>the</w:t>
      </w:r>
      <w:r>
        <w:rPr>
          <w:spacing w:val="-8"/>
        </w:rPr>
        <w:t xml:space="preserve"> </w:t>
      </w:r>
      <w:r>
        <w:t>Royal</w:t>
      </w:r>
      <w:r>
        <w:rPr>
          <w:spacing w:val="-9"/>
        </w:rPr>
        <w:t xml:space="preserve"> </w:t>
      </w:r>
      <w:r>
        <w:t>Initiation.</w:t>
      </w:r>
      <w:r>
        <w:rPr>
          <w:spacing w:val="-9"/>
        </w:rPr>
        <w:t xml:space="preserve"> </w:t>
      </w:r>
      <w:r>
        <w:t>This</w:t>
      </w:r>
      <w:r>
        <w:rPr>
          <w:spacing w:val="-7"/>
        </w:rPr>
        <w:t xml:space="preserve"> </w:t>
      </w:r>
      <w:r>
        <w:t>figure</w:t>
      </w:r>
      <w:r>
        <w:rPr>
          <w:spacing w:val="-8"/>
        </w:rPr>
        <w:t xml:space="preserve"> </w:t>
      </w:r>
      <w:r>
        <w:t>is</w:t>
      </w:r>
      <w:r>
        <w:rPr>
          <w:spacing w:val="-7"/>
        </w:rPr>
        <w:t xml:space="preserve"> </w:t>
      </w:r>
      <w:r>
        <w:t>indispensable to have an example, since he embodies the whole process of the Institution, as a Great</w:t>
      </w:r>
      <w:r>
        <w:rPr>
          <w:spacing w:val="1"/>
        </w:rPr>
        <w:t xml:space="preserve"> </w:t>
      </w:r>
      <w:r>
        <w:t>Universal</w:t>
      </w:r>
      <w:r>
        <w:rPr>
          <w:spacing w:val="-2"/>
        </w:rPr>
        <w:t xml:space="preserve"> </w:t>
      </w:r>
      <w:r>
        <w:t>Fraternity</w:t>
      </w:r>
      <w:r>
        <w:rPr>
          <w:spacing w:val="1"/>
        </w:rPr>
        <w:t xml:space="preserve"> </w:t>
      </w:r>
      <w:r>
        <w:t>and</w:t>
      </w:r>
      <w:r>
        <w:rPr>
          <w:spacing w:val="-1"/>
        </w:rPr>
        <w:t xml:space="preserve"> </w:t>
      </w:r>
      <w:r>
        <w:t>as</w:t>
      </w:r>
      <w:r>
        <w:rPr>
          <w:spacing w:val="-6"/>
        </w:rPr>
        <w:t xml:space="preserve"> </w:t>
      </w:r>
      <w:r>
        <w:t>an</w:t>
      </w:r>
      <w:r>
        <w:rPr>
          <w:spacing w:val="-1"/>
        </w:rPr>
        <w:t xml:space="preserve"> </w:t>
      </w:r>
      <w:r>
        <w:t>Order.</w:t>
      </w:r>
    </w:p>
    <w:p w14:paraId="4968B239" w14:textId="77777777" w:rsidR="008A7C3C" w:rsidRDefault="008A7C3C">
      <w:pPr>
        <w:pStyle w:val="Textoindependiente"/>
        <w:spacing w:before="6"/>
        <w:rPr>
          <w:sz w:val="17"/>
        </w:rPr>
      </w:pPr>
    </w:p>
    <w:p w14:paraId="508A0BA0" w14:textId="77777777" w:rsidR="008A7C3C" w:rsidRDefault="00C050E5">
      <w:pPr>
        <w:pStyle w:val="Textoindependiente"/>
        <w:spacing w:before="56"/>
        <w:ind w:left="821"/>
      </w:pPr>
      <w:r>
        <w:rPr>
          <w:noProof/>
        </w:rPr>
        <w:drawing>
          <wp:anchor distT="0" distB="0" distL="0" distR="0" simplePos="0" relativeHeight="15728640" behindDoc="0" locked="0" layoutInCell="1" allowOverlap="1" wp14:anchorId="5320DB1F" wp14:editId="2E830C4E">
            <wp:simplePos x="0" y="0"/>
            <wp:positionH relativeFrom="page">
              <wp:posOffset>1204341</wp:posOffset>
            </wp:positionH>
            <wp:positionV relativeFrom="paragraph">
              <wp:posOffset>63800</wp:posOffset>
            </wp:positionV>
            <wp:extent cx="95249" cy="95250"/>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4" cstate="print"/>
                    <a:stretch>
                      <a:fillRect/>
                    </a:stretch>
                  </pic:blipFill>
                  <pic:spPr>
                    <a:xfrm>
                      <a:off x="0" y="0"/>
                      <a:ext cx="95249" cy="95250"/>
                    </a:xfrm>
                    <a:prstGeom prst="rect">
                      <a:avLst/>
                    </a:prstGeom>
                  </pic:spPr>
                </pic:pic>
              </a:graphicData>
            </a:graphic>
          </wp:anchor>
        </w:drawing>
      </w:r>
      <w:r>
        <w:t>What</w:t>
      </w:r>
      <w:r>
        <w:rPr>
          <w:spacing w:val="1"/>
        </w:rPr>
        <w:t xml:space="preserve"> </w:t>
      </w:r>
      <w:r>
        <w:t>is</w:t>
      </w:r>
      <w:r>
        <w:rPr>
          <w:spacing w:val="-2"/>
        </w:rPr>
        <w:t xml:space="preserve"> </w:t>
      </w:r>
      <w:r>
        <w:t>the basis</w:t>
      </w:r>
      <w:r>
        <w:rPr>
          <w:spacing w:val="-3"/>
        </w:rPr>
        <w:t xml:space="preserve"> </w:t>
      </w:r>
      <w:r>
        <w:t>for</w:t>
      </w:r>
      <w:r>
        <w:rPr>
          <w:spacing w:val="-3"/>
        </w:rPr>
        <w:t xml:space="preserve"> </w:t>
      </w:r>
      <w:r>
        <w:t>all this?</w:t>
      </w:r>
    </w:p>
    <w:p w14:paraId="5AECC793" w14:textId="77777777" w:rsidR="008A7C3C" w:rsidRDefault="00C050E5">
      <w:pPr>
        <w:pStyle w:val="Textoindependiente"/>
        <w:ind w:left="821"/>
      </w:pPr>
      <w:r>
        <w:rPr>
          <w:noProof/>
        </w:rPr>
        <w:drawing>
          <wp:anchor distT="0" distB="0" distL="0" distR="0" simplePos="0" relativeHeight="15729152" behindDoc="0" locked="0" layoutInCell="1" allowOverlap="1" wp14:anchorId="747BD038" wp14:editId="4CEFE3E9">
            <wp:simplePos x="0" y="0"/>
            <wp:positionH relativeFrom="page">
              <wp:posOffset>1204341</wp:posOffset>
            </wp:positionH>
            <wp:positionV relativeFrom="paragraph">
              <wp:posOffset>28240</wp:posOffset>
            </wp:positionV>
            <wp:extent cx="95249" cy="952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4" cstate="print"/>
                    <a:stretch>
                      <a:fillRect/>
                    </a:stretch>
                  </pic:blipFill>
                  <pic:spPr>
                    <a:xfrm>
                      <a:off x="0" y="0"/>
                      <a:ext cx="95249" cy="95250"/>
                    </a:xfrm>
                    <a:prstGeom prst="rect">
                      <a:avLst/>
                    </a:prstGeom>
                  </pic:spPr>
                </pic:pic>
              </a:graphicData>
            </a:graphic>
          </wp:anchor>
        </w:drawing>
      </w:r>
      <w:proofErr w:type="gramStart"/>
      <w:r>
        <w:t>In</w:t>
      </w:r>
      <w:r>
        <w:rPr>
          <w:spacing w:val="-1"/>
        </w:rPr>
        <w:t xml:space="preserve"> </w:t>
      </w:r>
      <w:r>
        <w:t>the nature</w:t>
      </w:r>
      <w:r>
        <w:rPr>
          <w:spacing w:val="-2"/>
        </w:rPr>
        <w:t xml:space="preserve"> </w:t>
      </w:r>
      <w:r>
        <w:t>of the</w:t>
      </w:r>
      <w:proofErr w:type="gramEnd"/>
      <w:r>
        <w:t xml:space="preserve"> Human</w:t>
      </w:r>
      <w:r>
        <w:rPr>
          <w:spacing w:val="-4"/>
        </w:rPr>
        <w:t xml:space="preserve"> </w:t>
      </w:r>
      <w:r>
        <w:t>Being.</w:t>
      </w:r>
    </w:p>
    <w:p w14:paraId="48B1330F" w14:textId="77777777" w:rsidR="008A7C3C" w:rsidRDefault="008A7C3C">
      <w:pPr>
        <w:pStyle w:val="Textoindependiente"/>
        <w:spacing w:before="3"/>
        <w:rPr>
          <w:sz w:val="17"/>
        </w:rPr>
      </w:pPr>
    </w:p>
    <w:p w14:paraId="5100AC6D" w14:textId="77777777" w:rsidR="008A7C3C" w:rsidRDefault="00C050E5">
      <w:pPr>
        <w:pStyle w:val="Textoindependiente"/>
        <w:spacing w:before="57"/>
        <w:ind w:left="101" w:right="115"/>
        <w:jc w:val="both"/>
      </w:pPr>
      <w:r>
        <w:t>As</w:t>
      </w:r>
      <w:r>
        <w:rPr>
          <w:spacing w:val="-7"/>
        </w:rPr>
        <w:t xml:space="preserve"> </w:t>
      </w:r>
      <w:r>
        <w:t>far</w:t>
      </w:r>
      <w:r>
        <w:rPr>
          <w:spacing w:val="-7"/>
        </w:rPr>
        <w:t xml:space="preserve"> </w:t>
      </w:r>
      <w:r>
        <w:t>as</w:t>
      </w:r>
      <w:r>
        <w:rPr>
          <w:spacing w:val="-7"/>
        </w:rPr>
        <w:t xml:space="preserve"> </w:t>
      </w:r>
      <w:r>
        <w:t>our</w:t>
      </w:r>
      <w:r>
        <w:rPr>
          <w:spacing w:val="-7"/>
        </w:rPr>
        <w:t xml:space="preserve"> </w:t>
      </w:r>
      <w:r>
        <w:t>limited</w:t>
      </w:r>
      <w:r>
        <w:rPr>
          <w:spacing w:val="-8"/>
        </w:rPr>
        <w:t xml:space="preserve"> </w:t>
      </w:r>
      <w:r>
        <w:t>memory</w:t>
      </w:r>
      <w:r>
        <w:rPr>
          <w:spacing w:val="-5"/>
        </w:rPr>
        <w:t xml:space="preserve"> </w:t>
      </w:r>
      <w:r>
        <w:t>reaches,</w:t>
      </w:r>
      <w:r>
        <w:rPr>
          <w:spacing w:val="-9"/>
        </w:rPr>
        <w:t xml:space="preserve"> </w:t>
      </w:r>
      <w:r>
        <w:t>the</w:t>
      </w:r>
      <w:r>
        <w:rPr>
          <w:spacing w:val="-5"/>
        </w:rPr>
        <w:t xml:space="preserve"> </w:t>
      </w:r>
      <w:r>
        <w:t>Human</w:t>
      </w:r>
      <w:r>
        <w:rPr>
          <w:spacing w:val="-8"/>
        </w:rPr>
        <w:t xml:space="preserve"> </w:t>
      </w:r>
      <w:r>
        <w:t>Being</w:t>
      </w:r>
      <w:r>
        <w:rPr>
          <w:spacing w:val="-7"/>
        </w:rPr>
        <w:t xml:space="preserve"> </w:t>
      </w:r>
      <w:r>
        <w:t>is</w:t>
      </w:r>
      <w:r>
        <w:rPr>
          <w:spacing w:val="-7"/>
        </w:rPr>
        <w:t xml:space="preserve"> </w:t>
      </w:r>
      <w:r>
        <w:t>the</w:t>
      </w:r>
      <w:r>
        <w:rPr>
          <w:spacing w:val="-7"/>
        </w:rPr>
        <w:t xml:space="preserve"> </w:t>
      </w:r>
      <w:r>
        <w:t>product</w:t>
      </w:r>
      <w:r>
        <w:rPr>
          <w:spacing w:val="-10"/>
        </w:rPr>
        <w:t xml:space="preserve"> </w:t>
      </w:r>
      <w:r>
        <w:t>of</w:t>
      </w:r>
      <w:r>
        <w:rPr>
          <w:spacing w:val="-4"/>
        </w:rPr>
        <w:t xml:space="preserve"> </w:t>
      </w:r>
      <w:r>
        <w:t>a</w:t>
      </w:r>
      <w:r>
        <w:rPr>
          <w:spacing w:val="-9"/>
        </w:rPr>
        <w:t xml:space="preserve"> </w:t>
      </w:r>
      <w:r>
        <w:t>process</w:t>
      </w:r>
      <w:r>
        <w:rPr>
          <w:spacing w:val="-5"/>
        </w:rPr>
        <w:t xml:space="preserve"> </w:t>
      </w:r>
      <w:r>
        <w:t>of</w:t>
      </w:r>
      <w:r>
        <w:rPr>
          <w:spacing w:val="-5"/>
        </w:rPr>
        <w:t xml:space="preserve"> </w:t>
      </w:r>
      <w:r>
        <w:t>dispersion</w:t>
      </w:r>
      <w:r>
        <w:rPr>
          <w:spacing w:val="-48"/>
        </w:rPr>
        <w:t xml:space="preserve"> </w:t>
      </w:r>
      <w:r>
        <w:t>of</w:t>
      </w:r>
      <w:r>
        <w:rPr>
          <w:spacing w:val="-1"/>
        </w:rPr>
        <w:t xml:space="preserve"> </w:t>
      </w:r>
      <w:r>
        <w:t>something that</w:t>
      </w:r>
      <w:r>
        <w:rPr>
          <w:spacing w:val="-4"/>
        </w:rPr>
        <w:t xml:space="preserve"> </w:t>
      </w:r>
      <w:r>
        <w:t>began</w:t>
      </w:r>
      <w:r>
        <w:rPr>
          <w:spacing w:val="-1"/>
        </w:rPr>
        <w:t xml:space="preserve"> </w:t>
      </w:r>
      <w:r>
        <w:t>in</w:t>
      </w:r>
      <w:r>
        <w:rPr>
          <w:spacing w:val="-5"/>
        </w:rPr>
        <w:t xml:space="preserve"> </w:t>
      </w:r>
      <w:r>
        <w:t>time</w:t>
      </w:r>
      <w:r>
        <w:rPr>
          <w:spacing w:val="-4"/>
        </w:rPr>
        <w:t xml:space="preserve"> </w:t>
      </w:r>
      <w:r>
        <w:t>coming</w:t>
      </w:r>
      <w:r>
        <w:rPr>
          <w:spacing w:val="-3"/>
        </w:rPr>
        <w:t xml:space="preserve"> </w:t>
      </w:r>
      <w:r>
        <w:t>from</w:t>
      </w:r>
      <w:r>
        <w:rPr>
          <w:spacing w:val="-2"/>
        </w:rPr>
        <w:t xml:space="preserve"> </w:t>
      </w:r>
      <w:r>
        <w:t>a previous</w:t>
      </w:r>
      <w:r>
        <w:rPr>
          <w:spacing w:val="-1"/>
        </w:rPr>
        <w:t xml:space="preserve"> </w:t>
      </w:r>
      <w:r>
        <w:t>stage</w:t>
      </w:r>
      <w:r>
        <w:rPr>
          <w:spacing w:val="-3"/>
        </w:rPr>
        <w:t xml:space="preserve"> </w:t>
      </w:r>
      <w:r>
        <w:t>and</w:t>
      </w:r>
      <w:r>
        <w:rPr>
          <w:spacing w:val="-2"/>
        </w:rPr>
        <w:t xml:space="preserve"> </w:t>
      </w:r>
      <w:r>
        <w:t>opened to</w:t>
      </w:r>
      <w:r>
        <w:rPr>
          <w:spacing w:val="-2"/>
        </w:rPr>
        <w:t xml:space="preserve"> </w:t>
      </w:r>
      <w:r>
        <w:t>look for</w:t>
      </w:r>
      <w:r>
        <w:rPr>
          <w:spacing w:val="-2"/>
        </w:rPr>
        <w:t xml:space="preserve"> </w:t>
      </w:r>
      <w:r>
        <w:t>itself</w:t>
      </w:r>
      <w:r>
        <w:rPr>
          <w:spacing w:val="-3"/>
        </w:rPr>
        <w:t xml:space="preserve"> </w:t>
      </w:r>
      <w:r>
        <w:t>in</w:t>
      </w:r>
      <w:r>
        <w:rPr>
          <w:spacing w:val="-1"/>
        </w:rPr>
        <w:t xml:space="preserve"> </w:t>
      </w:r>
      <w:r>
        <w:t>a</w:t>
      </w:r>
      <w:r>
        <w:rPr>
          <w:spacing w:val="-48"/>
        </w:rPr>
        <w:t xml:space="preserve"> </w:t>
      </w:r>
      <w:r>
        <w:t>higher</w:t>
      </w:r>
      <w:r>
        <w:rPr>
          <w:spacing w:val="-4"/>
        </w:rPr>
        <w:t xml:space="preserve"> </w:t>
      </w:r>
      <w:r>
        <w:t>dimension;</w:t>
      </w:r>
      <w:r>
        <w:rPr>
          <w:spacing w:val="-5"/>
        </w:rPr>
        <w:t xml:space="preserve"> </w:t>
      </w:r>
      <w:r>
        <w:t>of</w:t>
      </w:r>
      <w:r>
        <w:rPr>
          <w:spacing w:val="-6"/>
        </w:rPr>
        <w:t xml:space="preserve"> </w:t>
      </w:r>
      <w:r>
        <w:t>something</w:t>
      </w:r>
      <w:r>
        <w:rPr>
          <w:spacing w:val="-4"/>
        </w:rPr>
        <w:t xml:space="preserve"> </w:t>
      </w:r>
      <w:r>
        <w:t>constant</w:t>
      </w:r>
      <w:r>
        <w:rPr>
          <w:spacing w:val="-2"/>
        </w:rPr>
        <w:t xml:space="preserve"> </w:t>
      </w:r>
      <w:r>
        <w:t>in</w:t>
      </w:r>
      <w:r>
        <w:rPr>
          <w:spacing w:val="-8"/>
        </w:rPr>
        <w:t xml:space="preserve"> </w:t>
      </w:r>
      <w:r>
        <w:t>search</w:t>
      </w:r>
      <w:r>
        <w:rPr>
          <w:spacing w:val="-6"/>
        </w:rPr>
        <w:t xml:space="preserve"> </w:t>
      </w:r>
      <w:r>
        <w:t>of</w:t>
      </w:r>
      <w:r>
        <w:rPr>
          <w:spacing w:val="-6"/>
        </w:rPr>
        <w:t xml:space="preserve"> </w:t>
      </w:r>
      <w:r>
        <w:t>something</w:t>
      </w:r>
      <w:r>
        <w:rPr>
          <w:spacing w:val="-6"/>
        </w:rPr>
        <w:t xml:space="preserve"> </w:t>
      </w:r>
      <w:r>
        <w:t>wider</w:t>
      </w:r>
      <w:r>
        <w:rPr>
          <w:spacing w:val="-5"/>
        </w:rPr>
        <w:t xml:space="preserve"> </w:t>
      </w:r>
      <w:r>
        <w:t>to</w:t>
      </w:r>
      <w:r>
        <w:rPr>
          <w:spacing w:val="-4"/>
        </w:rPr>
        <w:t xml:space="preserve"> </w:t>
      </w:r>
      <w:r>
        <w:t>develop</w:t>
      </w:r>
      <w:r>
        <w:rPr>
          <w:spacing w:val="-6"/>
        </w:rPr>
        <w:t xml:space="preserve"> </w:t>
      </w:r>
      <w:r>
        <w:t>new</w:t>
      </w:r>
      <w:r>
        <w:rPr>
          <w:spacing w:val="-6"/>
        </w:rPr>
        <w:t xml:space="preserve"> </w:t>
      </w:r>
      <w:r>
        <w:t>faculties</w:t>
      </w:r>
      <w:r>
        <w:rPr>
          <w:spacing w:val="-47"/>
        </w:rPr>
        <w:t xml:space="preserve"> </w:t>
      </w:r>
      <w:r>
        <w:t>of self-knowledge,</w:t>
      </w:r>
      <w:r>
        <w:rPr>
          <w:spacing w:val="-2"/>
        </w:rPr>
        <w:t xml:space="preserve"> </w:t>
      </w:r>
      <w:r>
        <w:t>with</w:t>
      </w:r>
      <w:r>
        <w:rPr>
          <w:spacing w:val="-1"/>
        </w:rPr>
        <w:t xml:space="preserve"> </w:t>
      </w:r>
      <w:r>
        <w:t>all</w:t>
      </w:r>
      <w:r>
        <w:rPr>
          <w:spacing w:val="-4"/>
        </w:rPr>
        <w:t xml:space="preserve"> </w:t>
      </w:r>
      <w:r>
        <w:t>its consequences</w:t>
      </w:r>
      <w:r>
        <w:rPr>
          <w:spacing w:val="-4"/>
        </w:rPr>
        <w:t xml:space="preserve"> </w:t>
      </w:r>
      <w:r>
        <w:t>of</w:t>
      </w:r>
      <w:r>
        <w:rPr>
          <w:spacing w:val="-1"/>
        </w:rPr>
        <w:t xml:space="preserve"> </w:t>
      </w:r>
      <w:r>
        <w:t>success</w:t>
      </w:r>
      <w:r>
        <w:rPr>
          <w:spacing w:val="-3"/>
        </w:rPr>
        <w:t xml:space="preserve"> </w:t>
      </w:r>
      <w:r>
        <w:t>and</w:t>
      </w:r>
      <w:r>
        <w:rPr>
          <w:spacing w:val="-1"/>
        </w:rPr>
        <w:t xml:space="preserve"> </w:t>
      </w:r>
      <w:r>
        <w:t>error.</w:t>
      </w:r>
    </w:p>
    <w:p w14:paraId="21E3B39B" w14:textId="77777777" w:rsidR="008A7C3C" w:rsidRDefault="008A7C3C">
      <w:pPr>
        <w:pStyle w:val="Textoindependiente"/>
        <w:spacing w:before="1"/>
      </w:pPr>
    </w:p>
    <w:p w14:paraId="525D3AE3" w14:textId="762D0011" w:rsidR="008A7C3C" w:rsidRDefault="00C050E5" w:rsidP="00634A99">
      <w:pPr>
        <w:pStyle w:val="Textoindependiente"/>
        <w:ind w:left="101" w:right="115"/>
        <w:jc w:val="both"/>
      </w:pPr>
      <w:r>
        <w:t>That Something we can call it chemical elements in search of concretization in some form of</w:t>
      </w:r>
      <w:r>
        <w:rPr>
          <w:spacing w:val="1"/>
        </w:rPr>
        <w:t xml:space="preserve"> </w:t>
      </w:r>
      <w:r>
        <w:t>space, which in principle, we can call Light. Of pulsation of something that goes out and returns</w:t>
      </w:r>
      <w:r>
        <w:rPr>
          <w:spacing w:val="-48"/>
        </w:rPr>
        <w:t xml:space="preserve"> </w:t>
      </w:r>
      <w:r>
        <w:t>to the place of departure, where it assimilates what it found in its trajectory; and grows, and</w:t>
      </w:r>
      <w:r>
        <w:rPr>
          <w:spacing w:val="1"/>
        </w:rPr>
        <w:t xml:space="preserve"> </w:t>
      </w:r>
      <w:r>
        <w:t>fosters</w:t>
      </w:r>
      <w:r>
        <w:rPr>
          <w:spacing w:val="-3"/>
        </w:rPr>
        <w:t xml:space="preserve"> </w:t>
      </w:r>
      <w:r>
        <w:t>new</w:t>
      </w:r>
      <w:r>
        <w:rPr>
          <w:spacing w:val="-4"/>
        </w:rPr>
        <w:t xml:space="preserve"> </w:t>
      </w:r>
      <w:r>
        <w:t>experiences,</w:t>
      </w:r>
      <w:r>
        <w:rPr>
          <w:spacing w:val="-3"/>
        </w:rPr>
        <w:t xml:space="preserve"> </w:t>
      </w:r>
      <w:r>
        <w:t>in</w:t>
      </w:r>
      <w:r>
        <w:rPr>
          <w:spacing w:val="-5"/>
        </w:rPr>
        <w:t xml:space="preserve"> </w:t>
      </w:r>
      <w:r>
        <w:t>a</w:t>
      </w:r>
      <w:r>
        <w:rPr>
          <w:spacing w:val="-3"/>
        </w:rPr>
        <w:t xml:space="preserve"> </w:t>
      </w:r>
      <w:r>
        <w:t>kind</w:t>
      </w:r>
      <w:r>
        <w:rPr>
          <w:spacing w:val="-4"/>
        </w:rPr>
        <w:t xml:space="preserve"> </w:t>
      </w:r>
      <w:r>
        <w:t>of</w:t>
      </w:r>
      <w:r>
        <w:rPr>
          <w:spacing w:val="-2"/>
        </w:rPr>
        <w:t xml:space="preserve"> </w:t>
      </w:r>
      <w:r>
        <w:t>instinctive</w:t>
      </w:r>
      <w:r>
        <w:rPr>
          <w:spacing w:val="-3"/>
        </w:rPr>
        <w:t xml:space="preserve"> </w:t>
      </w:r>
      <w:r>
        <w:t>growth,</w:t>
      </w:r>
      <w:r>
        <w:rPr>
          <w:spacing w:val="-5"/>
        </w:rPr>
        <w:t xml:space="preserve"> </w:t>
      </w:r>
      <w:r>
        <w:t>that</w:t>
      </w:r>
      <w:r>
        <w:rPr>
          <w:spacing w:val="-1"/>
        </w:rPr>
        <w:t xml:space="preserve"> </w:t>
      </w:r>
      <w:r>
        <w:t>goes</w:t>
      </w:r>
      <w:r>
        <w:rPr>
          <w:spacing w:val="-5"/>
        </w:rPr>
        <w:t xml:space="preserve"> </w:t>
      </w:r>
      <w:r>
        <w:t>looking</w:t>
      </w:r>
      <w:r>
        <w:rPr>
          <w:spacing w:val="-5"/>
        </w:rPr>
        <w:t xml:space="preserve"> </w:t>
      </w:r>
      <w:r>
        <w:t>for</w:t>
      </w:r>
      <w:r>
        <w:rPr>
          <w:spacing w:val="-4"/>
        </w:rPr>
        <w:t xml:space="preserve"> </w:t>
      </w:r>
      <w:r>
        <w:t>other</w:t>
      </w:r>
      <w:r>
        <w:rPr>
          <w:spacing w:val="-3"/>
        </w:rPr>
        <w:t xml:space="preserve"> </w:t>
      </w:r>
      <w:r>
        <w:t>experiences</w:t>
      </w:r>
      <w:r>
        <w:rPr>
          <w:spacing w:val="-47"/>
        </w:rPr>
        <w:t xml:space="preserve"> </w:t>
      </w:r>
      <w:r>
        <w:t>and</w:t>
      </w:r>
      <w:r>
        <w:rPr>
          <w:spacing w:val="12"/>
        </w:rPr>
        <w:t xml:space="preserve"> </w:t>
      </w:r>
      <w:r>
        <w:t>increases</w:t>
      </w:r>
      <w:r>
        <w:rPr>
          <w:spacing w:val="13"/>
        </w:rPr>
        <w:t xml:space="preserve"> </w:t>
      </w:r>
      <w:r>
        <w:t>its</w:t>
      </w:r>
      <w:r>
        <w:rPr>
          <w:spacing w:val="8"/>
        </w:rPr>
        <w:t xml:space="preserve"> </w:t>
      </w:r>
      <w:r>
        <w:t>knowledge</w:t>
      </w:r>
      <w:r>
        <w:rPr>
          <w:spacing w:val="12"/>
        </w:rPr>
        <w:t xml:space="preserve"> </w:t>
      </w:r>
      <w:r>
        <w:t>of</w:t>
      </w:r>
      <w:r>
        <w:rPr>
          <w:spacing w:val="9"/>
        </w:rPr>
        <w:t xml:space="preserve"> </w:t>
      </w:r>
      <w:r>
        <w:t>all</w:t>
      </w:r>
      <w:r>
        <w:rPr>
          <w:spacing w:val="11"/>
        </w:rPr>
        <w:t xml:space="preserve"> </w:t>
      </w:r>
      <w:r>
        <w:t>its</w:t>
      </w:r>
      <w:r>
        <w:rPr>
          <w:spacing w:val="10"/>
        </w:rPr>
        <w:t xml:space="preserve"> </w:t>
      </w:r>
      <w:r>
        <w:t>possibilities</w:t>
      </w:r>
      <w:r>
        <w:rPr>
          <w:spacing w:val="14"/>
        </w:rPr>
        <w:t xml:space="preserve"> </w:t>
      </w:r>
      <w:r>
        <w:t>until</w:t>
      </w:r>
      <w:r>
        <w:rPr>
          <w:spacing w:val="11"/>
        </w:rPr>
        <w:t xml:space="preserve"> </w:t>
      </w:r>
      <w:r>
        <w:t>it</w:t>
      </w:r>
      <w:r>
        <w:rPr>
          <w:spacing w:val="12"/>
        </w:rPr>
        <w:t xml:space="preserve"> </w:t>
      </w:r>
      <w:r>
        <w:t>reaches</w:t>
      </w:r>
      <w:r>
        <w:rPr>
          <w:spacing w:val="13"/>
        </w:rPr>
        <w:t xml:space="preserve"> </w:t>
      </w:r>
      <w:r>
        <w:t>its</w:t>
      </w:r>
      <w:r>
        <w:rPr>
          <w:spacing w:val="11"/>
        </w:rPr>
        <w:t xml:space="preserve"> </w:t>
      </w:r>
      <w:r>
        <w:t>peak,</w:t>
      </w:r>
      <w:r>
        <w:rPr>
          <w:spacing w:val="12"/>
        </w:rPr>
        <w:t xml:space="preserve"> </w:t>
      </w:r>
      <w:r>
        <w:t>as</w:t>
      </w:r>
      <w:r>
        <w:rPr>
          <w:spacing w:val="11"/>
        </w:rPr>
        <w:t xml:space="preserve"> </w:t>
      </w:r>
      <w:r>
        <w:t>a</w:t>
      </w:r>
      <w:r>
        <w:rPr>
          <w:spacing w:val="11"/>
        </w:rPr>
        <w:t xml:space="preserve"> </w:t>
      </w:r>
      <w:r>
        <w:t>substance,</w:t>
      </w:r>
      <w:r>
        <w:rPr>
          <w:spacing w:val="13"/>
        </w:rPr>
        <w:t xml:space="preserve"> </w:t>
      </w:r>
      <w:r>
        <w:t>and</w:t>
      </w:r>
      <w:r w:rsidR="00634A99">
        <w:t xml:space="preserve"> </w:t>
      </w:r>
      <w:r>
        <w:t>then seeks its association with related combinations that make its consciousness wider, until it</w:t>
      </w:r>
      <w:r>
        <w:rPr>
          <w:spacing w:val="1"/>
        </w:rPr>
        <w:t xml:space="preserve"> </w:t>
      </w:r>
      <w:r>
        <w:t xml:space="preserve">ends up in a chain of elements that gives rise to a </w:t>
      </w:r>
      <w:proofErr w:type="spellStart"/>
      <w:r>
        <w:t>micro organism</w:t>
      </w:r>
      <w:proofErr w:type="spellEnd"/>
      <w:r>
        <w:t xml:space="preserve">. And </w:t>
      </w:r>
      <w:r w:rsidR="00634A99">
        <w:t>so,</w:t>
      </w:r>
      <w:r>
        <w:t xml:space="preserve"> it continues its</w:t>
      </w:r>
      <w:r>
        <w:rPr>
          <w:spacing w:val="1"/>
        </w:rPr>
        <w:t xml:space="preserve"> </w:t>
      </w:r>
      <w:r>
        <w:t>knowledge</w:t>
      </w:r>
      <w:r>
        <w:rPr>
          <w:spacing w:val="-8"/>
        </w:rPr>
        <w:t xml:space="preserve"> </w:t>
      </w:r>
      <w:r>
        <w:t>through</w:t>
      </w:r>
      <w:r>
        <w:rPr>
          <w:spacing w:val="-9"/>
        </w:rPr>
        <w:t xml:space="preserve"> </w:t>
      </w:r>
      <w:r>
        <w:t>plants,</w:t>
      </w:r>
      <w:r>
        <w:rPr>
          <w:spacing w:val="-12"/>
        </w:rPr>
        <w:t xml:space="preserve"> </w:t>
      </w:r>
      <w:r>
        <w:t>animals</w:t>
      </w:r>
      <w:r>
        <w:rPr>
          <w:spacing w:val="-8"/>
        </w:rPr>
        <w:t xml:space="preserve"> </w:t>
      </w:r>
      <w:r>
        <w:t>in</w:t>
      </w:r>
      <w:r>
        <w:rPr>
          <w:spacing w:val="-9"/>
        </w:rPr>
        <w:t xml:space="preserve"> </w:t>
      </w:r>
      <w:r>
        <w:t>their</w:t>
      </w:r>
      <w:r>
        <w:rPr>
          <w:spacing w:val="-8"/>
        </w:rPr>
        <w:t xml:space="preserve"> </w:t>
      </w:r>
      <w:r>
        <w:t>very</w:t>
      </w:r>
      <w:r>
        <w:rPr>
          <w:spacing w:val="-6"/>
        </w:rPr>
        <w:t xml:space="preserve"> </w:t>
      </w:r>
      <w:r>
        <w:t>diverse</w:t>
      </w:r>
      <w:r>
        <w:rPr>
          <w:spacing w:val="-8"/>
        </w:rPr>
        <w:t xml:space="preserve"> </w:t>
      </w:r>
      <w:r>
        <w:t>species</w:t>
      </w:r>
      <w:r>
        <w:rPr>
          <w:spacing w:val="-8"/>
        </w:rPr>
        <w:t xml:space="preserve"> </w:t>
      </w:r>
      <w:r>
        <w:t>and</w:t>
      </w:r>
      <w:r>
        <w:rPr>
          <w:spacing w:val="-8"/>
        </w:rPr>
        <w:t xml:space="preserve"> </w:t>
      </w:r>
      <w:r>
        <w:t>finally</w:t>
      </w:r>
      <w:r>
        <w:rPr>
          <w:spacing w:val="-11"/>
        </w:rPr>
        <w:t xml:space="preserve"> </w:t>
      </w:r>
      <w:r>
        <w:t>ends</w:t>
      </w:r>
      <w:r>
        <w:rPr>
          <w:spacing w:val="-8"/>
        </w:rPr>
        <w:t xml:space="preserve"> </w:t>
      </w:r>
      <w:r>
        <w:t>up</w:t>
      </w:r>
      <w:r>
        <w:rPr>
          <w:spacing w:val="-9"/>
        </w:rPr>
        <w:t xml:space="preserve"> </w:t>
      </w:r>
      <w:r>
        <w:t>in</w:t>
      </w:r>
      <w:r>
        <w:rPr>
          <w:spacing w:val="-8"/>
        </w:rPr>
        <w:t xml:space="preserve"> </w:t>
      </w:r>
      <w:r>
        <w:t>something</w:t>
      </w:r>
      <w:r>
        <w:rPr>
          <w:spacing w:val="-47"/>
        </w:rPr>
        <w:t xml:space="preserve"> </w:t>
      </w:r>
      <w:r>
        <w:t>we</w:t>
      </w:r>
      <w:r>
        <w:rPr>
          <w:spacing w:val="-6"/>
        </w:rPr>
        <w:t xml:space="preserve"> </w:t>
      </w:r>
      <w:r>
        <w:t>now</w:t>
      </w:r>
      <w:r>
        <w:rPr>
          <w:spacing w:val="-6"/>
        </w:rPr>
        <w:t xml:space="preserve"> </w:t>
      </w:r>
      <w:r>
        <w:t>call</w:t>
      </w:r>
      <w:r>
        <w:rPr>
          <w:spacing w:val="-5"/>
        </w:rPr>
        <w:t xml:space="preserve"> </w:t>
      </w:r>
      <w:r>
        <w:t>Woman</w:t>
      </w:r>
      <w:r>
        <w:rPr>
          <w:spacing w:val="-5"/>
        </w:rPr>
        <w:t xml:space="preserve"> </w:t>
      </w:r>
      <w:r>
        <w:t>and</w:t>
      </w:r>
      <w:r>
        <w:rPr>
          <w:spacing w:val="-6"/>
        </w:rPr>
        <w:t xml:space="preserve"> </w:t>
      </w:r>
      <w:r>
        <w:t>Man,</w:t>
      </w:r>
      <w:r>
        <w:rPr>
          <w:spacing w:val="-5"/>
        </w:rPr>
        <w:t xml:space="preserve"> </w:t>
      </w:r>
      <w:r>
        <w:t>where</w:t>
      </w:r>
      <w:r>
        <w:rPr>
          <w:spacing w:val="-7"/>
        </w:rPr>
        <w:t xml:space="preserve"> </w:t>
      </w:r>
      <w:r>
        <w:t>it</w:t>
      </w:r>
      <w:r>
        <w:rPr>
          <w:spacing w:val="-4"/>
        </w:rPr>
        <w:t xml:space="preserve"> </w:t>
      </w:r>
      <w:r>
        <w:t>follows</w:t>
      </w:r>
      <w:r>
        <w:rPr>
          <w:spacing w:val="-9"/>
        </w:rPr>
        <w:t xml:space="preserve"> </w:t>
      </w:r>
      <w:r>
        <w:t>the</w:t>
      </w:r>
      <w:r>
        <w:rPr>
          <w:spacing w:val="-5"/>
        </w:rPr>
        <w:t xml:space="preserve"> </w:t>
      </w:r>
      <w:r>
        <w:t>same</w:t>
      </w:r>
      <w:r>
        <w:rPr>
          <w:spacing w:val="-7"/>
        </w:rPr>
        <w:t xml:space="preserve"> </w:t>
      </w:r>
      <w:r>
        <w:t>stage</w:t>
      </w:r>
      <w:r>
        <w:rPr>
          <w:spacing w:val="-7"/>
        </w:rPr>
        <w:t xml:space="preserve"> </w:t>
      </w:r>
      <w:r>
        <w:t>of</w:t>
      </w:r>
      <w:r>
        <w:rPr>
          <w:spacing w:val="-7"/>
        </w:rPr>
        <w:t xml:space="preserve"> </w:t>
      </w:r>
      <w:r>
        <w:t>experimentation</w:t>
      </w:r>
      <w:r>
        <w:rPr>
          <w:spacing w:val="-6"/>
        </w:rPr>
        <w:t xml:space="preserve"> </w:t>
      </w:r>
      <w:r>
        <w:t>by</w:t>
      </w:r>
      <w:r>
        <w:rPr>
          <w:spacing w:val="-5"/>
        </w:rPr>
        <w:t xml:space="preserve"> </w:t>
      </w:r>
      <w:r>
        <w:t>pulsation.</w:t>
      </w:r>
      <w:r>
        <w:rPr>
          <w:spacing w:val="-47"/>
        </w:rPr>
        <w:t xml:space="preserve"> </w:t>
      </w:r>
      <w:r>
        <w:rPr>
          <w:spacing w:val="-1"/>
        </w:rPr>
        <w:t>Within</w:t>
      </w:r>
      <w:r>
        <w:rPr>
          <w:spacing w:val="-12"/>
        </w:rPr>
        <w:t xml:space="preserve"> </w:t>
      </w:r>
      <w:r>
        <w:rPr>
          <w:spacing w:val="-1"/>
        </w:rPr>
        <w:t>this</w:t>
      </w:r>
      <w:r>
        <w:rPr>
          <w:spacing w:val="-11"/>
        </w:rPr>
        <w:t xml:space="preserve"> </w:t>
      </w:r>
      <w:r>
        <w:rPr>
          <w:spacing w:val="-1"/>
        </w:rPr>
        <w:t>new</w:t>
      </w:r>
      <w:r>
        <w:rPr>
          <w:spacing w:val="-12"/>
        </w:rPr>
        <w:t xml:space="preserve"> </w:t>
      </w:r>
      <w:r>
        <w:rPr>
          <w:spacing w:val="-1"/>
        </w:rPr>
        <w:t>stage,</w:t>
      </w:r>
      <w:r>
        <w:rPr>
          <w:spacing w:val="-9"/>
        </w:rPr>
        <w:t xml:space="preserve"> </w:t>
      </w:r>
      <w:r>
        <w:rPr>
          <w:spacing w:val="-1"/>
        </w:rPr>
        <w:t>there</w:t>
      </w:r>
      <w:r>
        <w:rPr>
          <w:spacing w:val="-8"/>
        </w:rPr>
        <w:t xml:space="preserve"> </w:t>
      </w:r>
      <w:r>
        <w:t>are</w:t>
      </w:r>
      <w:r>
        <w:rPr>
          <w:spacing w:val="-10"/>
        </w:rPr>
        <w:t xml:space="preserve"> </w:t>
      </w:r>
      <w:r>
        <w:t>men</w:t>
      </w:r>
      <w:r>
        <w:rPr>
          <w:spacing w:val="-10"/>
        </w:rPr>
        <w:t xml:space="preserve"> </w:t>
      </w:r>
      <w:r>
        <w:t>who</w:t>
      </w:r>
      <w:r>
        <w:rPr>
          <w:spacing w:val="-9"/>
        </w:rPr>
        <w:t xml:space="preserve"> </w:t>
      </w:r>
      <w:r>
        <w:t>assimilate</w:t>
      </w:r>
      <w:r>
        <w:rPr>
          <w:spacing w:val="-10"/>
        </w:rPr>
        <w:t xml:space="preserve"> </w:t>
      </w:r>
      <w:r>
        <w:t>better</w:t>
      </w:r>
      <w:r>
        <w:rPr>
          <w:spacing w:val="-12"/>
        </w:rPr>
        <w:t xml:space="preserve"> </w:t>
      </w:r>
      <w:r>
        <w:t>the</w:t>
      </w:r>
      <w:r>
        <w:rPr>
          <w:spacing w:val="-8"/>
        </w:rPr>
        <w:t xml:space="preserve"> </w:t>
      </w:r>
      <w:r>
        <w:t>historical</w:t>
      </w:r>
      <w:r>
        <w:rPr>
          <w:spacing w:val="-9"/>
        </w:rPr>
        <w:t xml:space="preserve"> </w:t>
      </w:r>
      <w:r>
        <w:t>process</w:t>
      </w:r>
      <w:r>
        <w:rPr>
          <w:spacing w:val="-15"/>
        </w:rPr>
        <w:t xml:space="preserve"> </w:t>
      </w:r>
      <w:r>
        <w:t>of</w:t>
      </w:r>
      <w:r>
        <w:rPr>
          <w:spacing w:val="-14"/>
        </w:rPr>
        <w:t xml:space="preserve"> </w:t>
      </w:r>
      <w:r>
        <w:t>their</w:t>
      </w:r>
      <w:r>
        <w:rPr>
          <w:spacing w:val="-10"/>
        </w:rPr>
        <w:t xml:space="preserve"> </w:t>
      </w:r>
      <w:r>
        <w:t>species</w:t>
      </w:r>
      <w:r>
        <w:rPr>
          <w:spacing w:val="-47"/>
        </w:rPr>
        <w:t xml:space="preserve"> </w:t>
      </w:r>
      <w:r>
        <w:t>and</w:t>
      </w:r>
      <w:r>
        <w:rPr>
          <w:spacing w:val="-10"/>
        </w:rPr>
        <w:t xml:space="preserve"> </w:t>
      </w:r>
      <w:r>
        <w:t>discover</w:t>
      </w:r>
      <w:r>
        <w:rPr>
          <w:spacing w:val="-10"/>
        </w:rPr>
        <w:t xml:space="preserve"> </w:t>
      </w:r>
      <w:r>
        <w:t>new</w:t>
      </w:r>
      <w:r>
        <w:rPr>
          <w:spacing w:val="-9"/>
        </w:rPr>
        <w:t xml:space="preserve"> </w:t>
      </w:r>
      <w:r>
        <w:t>possibilities,</w:t>
      </w:r>
      <w:r>
        <w:rPr>
          <w:spacing w:val="-11"/>
        </w:rPr>
        <w:t xml:space="preserve"> </w:t>
      </w:r>
      <w:r>
        <w:t>within</w:t>
      </w:r>
      <w:r>
        <w:rPr>
          <w:spacing w:val="-12"/>
        </w:rPr>
        <w:t xml:space="preserve"> </w:t>
      </w:r>
      <w:r>
        <w:t>very</w:t>
      </w:r>
      <w:r>
        <w:rPr>
          <w:spacing w:val="-9"/>
        </w:rPr>
        <w:t xml:space="preserve"> </w:t>
      </w:r>
      <w:r>
        <w:t>diverse</w:t>
      </w:r>
      <w:r>
        <w:rPr>
          <w:spacing w:val="-9"/>
        </w:rPr>
        <w:t xml:space="preserve"> </w:t>
      </w:r>
      <w:r>
        <w:t>tonics,</w:t>
      </w:r>
      <w:r>
        <w:rPr>
          <w:spacing w:val="-10"/>
        </w:rPr>
        <w:t xml:space="preserve"> </w:t>
      </w:r>
      <w:r>
        <w:t>and</w:t>
      </w:r>
      <w:r>
        <w:rPr>
          <w:spacing w:val="-9"/>
        </w:rPr>
        <w:t xml:space="preserve"> </w:t>
      </w:r>
      <w:r>
        <w:t>propose</w:t>
      </w:r>
      <w:r>
        <w:rPr>
          <w:spacing w:val="-11"/>
        </w:rPr>
        <w:t xml:space="preserve"> </w:t>
      </w:r>
      <w:r>
        <w:t>them</w:t>
      </w:r>
      <w:r>
        <w:rPr>
          <w:spacing w:val="-8"/>
        </w:rPr>
        <w:t xml:space="preserve"> </w:t>
      </w:r>
      <w:r>
        <w:t>to</w:t>
      </w:r>
      <w:r>
        <w:rPr>
          <w:spacing w:val="-10"/>
        </w:rPr>
        <w:t xml:space="preserve"> </w:t>
      </w:r>
      <w:r>
        <w:t>the</w:t>
      </w:r>
      <w:r>
        <w:rPr>
          <w:spacing w:val="-11"/>
        </w:rPr>
        <w:t xml:space="preserve"> </w:t>
      </w:r>
      <w:r>
        <w:t>Human</w:t>
      </w:r>
      <w:r>
        <w:rPr>
          <w:spacing w:val="-12"/>
        </w:rPr>
        <w:t xml:space="preserve"> </w:t>
      </w:r>
      <w:r>
        <w:t>Being</w:t>
      </w:r>
      <w:r>
        <w:rPr>
          <w:spacing w:val="-47"/>
        </w:rPr>
        <w:t xml:space="preserve"> </w:t>
      </w:r>
      <w:r>
        <w:t>as means to make more effective the knowledge of himself and propose them as ways of Real</w:t>
      </w:r>
      <w:r>
        <w:rPr>
          <w:spacing w:val="1"/>
        </w:rPr>
        <w:t xml:space="preserve"> </w:t>
      </w:r>
      <w:r>
        <w:rPr>
          <w:spacing w:val="-1"/>
        </w:rPr>
        <w:t>Initiation,</w:t>
      </w:r>
      <w:r>
        <w:rPr>
          <w:spacing w:val="-13"/>
        </w:rPr>
        <w:t xml:space="preserve"> </w:t>
      </w:r>
      <w:r>
        <w:t>or</w:t>
      </w:r>
      <w:r>
        <w:rPr>
          <w:spacing w:val="-12"/>
        </w:rPr>
        <w:t xml:space="preserve"> </w:t>
      </w:r>
      <w:r>
        <w:t>of</w:t>
      </w:r>
      <w:r>
        <w:rPr>
          <w:spacing w:val="-12"/>
        </w:rPr>
        <w:t xml:space="preserve"> </w:t>
      </w:r>
      <w:proofErr w:type="spellStart"/>
      <w:r>
        <w:t>reinitiation</w:t>
      </w:r>
      <w:proofErr w:type="spellEnd"/>
      <w:r>
        <w:t>,</w:t>
      </w:r>
      <w:r>
        <w:rPr>
          <w:spacing w:val="-13"/>
        </w:rPr>
        <w:t xml:space="preserve"> </w:t>
      </w:r>
      <w:r>
        <w:t>in</w:t>
      </w:r>
      <w:r>
        <w:rPr>
          <w:spacing w:val="-11"/>
        </w:rPr>
        <w:t xml:space="preserve"> </w:t>
      </w:r>
      <w:r>
        <w:t>a</w:t>
      </w:r>
      <w:r>
        <w:rPr>
          <w:spacing w:val="-8"/>
        </w:rPr>
        <w:t xml:space="preserve"> </w:t>
      </w:r>
      <w:r>
        <w:t>new</w:t>
      </w:r>
      <w:r>
        <w:rPr>
          <w:spacing w:val="-10"/>
        </w:rPr>
        <w:t xml:space="preserve"> </w:t>
      </w:r>
      <w:r>
        <w:t>Reality,</w:t>
      </w:r>
      <w:r>
        <w:rPr>
          <w:spacing w:val="-10"/>
        </w:rPr>
        <w:t xml:space="preserve"> </w:t>
      </w:r>
      <w:r>
        <w:t>which</w:t>
      </w:r>
      <w:r>
        <w:rPr>
          <w:spacing w:val="-11"/>
        </w:rPr>
        <w:t xml:space="preserve"> </w:t>
      </w:r>
      <w:r>
        <w:t>promises</w:t>
      </w:r>
      <w:r>
        <w:rPr>
          <w:spacing w:val="-10"/>
        </w:rPr>
        <w:t xml:space="preserve"> </w:t>
      </w:r>
      <w:r>
        <w:t>to</w:t>
      </w:r>
      <w:r>
        <w:rPr>
          <w:spacing w:val="-10"/>
        </w:rPr>
        <w:t xml:space="preserve"> </w:t>
      </w:r>
      <w:r>
        <w:t>be</w:t>
      </w:r>
      <w:r>
        <w:rPr>
          <w:spacing w:val="-10"/>
        </w:rPr>
        <w:t xml:space="preserve"> </w:t>
      </w:r>
      <w:r>
        <w:t>more</w:t>
      </w:r>
      <w:r>
        <w:rPr>
          <w:spacing w:val="-9"/>
        </w:rPr>
        <w:t xml:space="preserve"> </w:t>
      </w:r>
      <w:r>
        <w:t>specialized</w:t>
      </w:r>
      <w:r>
        <w:rPr>
          <w:spacing w:val="-9"/>
        </w:rPr>
        <w:t xml:space="preserve"> </w:t>
      </w:r>
      <w:r>
        <w:t>in</w:t>
      </w:r>
      <w:r>
        <w:rPr>
          <w:spacing w:val="-12"/>
        </w:rPr>
        <w:t xml:space="preserve"> </w:t>
      </w:r>
      <w:r>
        <w:t>his</w:t>
      </w:r>
      <w:r>
        <w:rPr>
          <w:spacing w:val="-10"/>
        </w:rPr>
        <w:t xml:space="preserve"> </w:t>
      </w:r>
      <w:r>
        <w:t>eternal</w:t>
      </w:r>
      <w:r>
        <w:rPr>
          <w:spacing w:val="-47"/>
        </w:rPr>
        <w:t xml:space="preserve"> </w:t>
      </w:r>
      <w:r>
        <w:lastRenderedPageBreak/>
        <w:t>search. For example, not to go much further in Time, in the time of Aries, about six thousand</w:t>
      </w:r>
      <w:r>
        <w:rPr>
          <w:spacing w:val="1"/>
        </w:rPr>
        <w:t xml:space="preserve"> </w:t>
      </w:r>
      <w:r>
        <w:t>years</w:t>
      </w:r>
      <w:r>
        <w:rPr>
          <w:spacing w:val="-6"/>
        </w:rPr>
        <w:t xml:space="preserve"> </w:t>
      </w:r>
      <w:r>
        <w:t>ago,</w:t>
      </w:r>
      <w:r>
        <w:rPr>
          <w:spacing w:val="-5"/>
        </w:rPr>
        <w:t xml:space="preserve"> </w:t>
      </w:r>
      <w:r>
        <w:t>Ramses</w:t>
      </w:r>
      <w:r>
        <w:rPr>
          <w:spacing w:val="-5"/>
        </w:rPr>
        <w:t xml:space="preserve"> </w:t>
      </w:r>
      <w:r>
        <w:t>the</w:t>
      </w:r>
      <w:r>
        <w:rPr>
          <w:spacing w:val="-5"/>
        </w:rPr>
        <w:t xml:space="preserve"> </w:t>
      </w:r>
      <w:r>
        <w:t>Great</w:t>
      </w:r>
      <w:r>
        <w:rPr>
          <w:spacing w:val="-3"/>
        </w:rPr>
        <w:t xml:space="preserve"> </w:t>
      </w:r>
      <w:r>
        <w:t>proposed</w:t>
      </w:r>
      <w:r>
        <w:rPr>
          <w:spacing w:val="-6"/>
        </w:rPr>
        <w:t xml:space="preserve"> </w:t>
      </w:r>
      <w:r>
        <w:t>the</w:t>
      </w:r>
      <w:r>
        <w:rPr>
          <w:spacing w:val="-4"/>
        </w:rPr>
        <w:t xml:space="preserve"> </w:t>
      </w:r>
      <w:r>
        <w:t>Law</w:t>
      </w:r>
      <w:r>
        <w:rPr>
          <w:spacing w:val="-6"/>
        </w:rPr>
        <w:t xml:space="preserve"> </w:t>
      </w:r>
      <w:r>
        <w:t>of</w:t>
      </w:r>
      <w:r>
        <w:rPr>
          <w:spacing w:val="-6"/>
        </w:rPr>
        <w:t xml:space="preserve"> </w:t>
      </w:r>
      <w:proofErr w:type="spellStart"/>
      <w:r>
        <w:t>Maath</w:t>
      </w:r>
      <w:proofErr w:type="spellEnd"/>
      <w:r>
        <w:t>,</w:t>
      </w:r>
      <w:r>
        <w:rPr>
          <w:spacing w:val="-3"/>
        </w:rPr>
        <w:t xml:space="preserve"> </w:t>
      </w:r>
      <w:r>
        <w:t>of</w:t>
      </w:r>
      <w:r>
        <w:rPr>
          <w:spacing w:val="-6"/>
        </w:rPr>
        <w:t xml:space="preserve"> </w:t>
      </w:r>
      <w:r>
        <w:t>perfect</w:t>
      </w:r>
      <w:r>
        <w:rPr>
          <w:spacing w:val="-5"/>
        </w:rPr>
        <w:t xml:space="preserve"> </w:t>
      </w:r>
      <w:r>
        <w:t>justice,</w:t>
      </w:r>
      <w:r>
        <w:rPr>
          <w:spacing w:val="-3"/>
        </w:rPr>
        <w:t xml:space="preserve"> </w:t>
      </w:r>
      <w:r>
        <w:t>not</w:t>
      </w:r>
      <w:r>
        <w:rPr>
          <w:spacing w:val="-6"/>
        </w:rPr>
        <w:t xml:space="preserve"> </w:t>
      </w:r>
      <w:r>
        <w:t>only</w:t>
      </w:r>
      <w:r>
        <w:rPr>
          <w:spacing w:val="-1"/>
        </w:rPr>
        <w:t xml:space="preserve"> </w:t>
      </w:r>
      <w:r>
        <w:t>to</w:t>
      </w:r>
      <w:r>
        <w:rPr>
          <w:spacing w:val="-3"/>
        </w:rPr>
        <w:t xml:space="preserve"> </w:t>
      </w:r>
      <w:r>
        <w:t>advance</w:t>
      </w:r>
      <w:r>
        <w:rPr>
          <w:spacing w:val="-47"/>
        </w:rPr>
        <w:t xml:space="preserve"> </w:t>
      </w:r>
      <w:r>
        <w:t>in the search, but to be able to survive, and Moses adapted it with the affirmation of its prevalence</w:t>
      </w:r>
      <w:r>
        <w:rPr>
          <w:spacing w:val="-3"/>
        </w:rPr>
        <w:t xml:space="preserve"> </w:t>
      </w:r>
      <w:r>
        <w:t>with</w:t>
      </w:r>
      <w:r>
        <w:rPr>
          <w:spacing w:val="-5"/>
        </w:rPr>
        <w:t xml:space="preserve"> </w:t>
      </w:r>
      <w:r>
        <w:t>others,</w:t>
      </w:r>
      <w:r>
        <w:rPr>
          <w:spacing w:val="-6"/>
        </w:rPr>
        <w:t xml:space="preserve"> </w:t>
      </w:r>
      <w:r>
        <w:t>obtaining</w:t>
      </w:r>
      <w:r>
        <w:rPr>
          <w:spacing w:val="-4"/>
        </w:rPr>
        <w:t xml:space="preserve"> </w:t>
      </w:r>
      <w:r>
        <w:t>very</w:t>
      </w:r>
      <w:r>
        <w:rPr>
          <w:spacing w:val="-1"/>
        </w:rPr>
        <w:t xml:space="preserve"> </w:t>
      </w:r>
      <w:r>
        <w:t>good</w:t>
      </w:r>
      <w:r>
        <w:rPr>
          <w:spacing w:val="-3"/>
        </w:rPr>
        <w:t xml:space="preserve"> </w:t>
      </w:r>
      <w:r>
        <w:t>results,</w:t>
      </w:r>
      <w:r>
        <w:rPr>
          <w:spacing w:val="-2"/>
        </w:rPr>
        <w:t xml:space="preserve"> </w:t>
      </w:r>
      <w:r>
        <w:t>against</w:t>
      </w:r>
      <w:r>
        <w:rPr>
          <w:spacing w:val="-5"/>
        </w:rPr>
        <w:t xml:space="preserve"> </w:t>
      </w:r>
      <w:r>
        <w:t>natural</w:t>
      </w:r>
      <w:r>
        <w:rPr>
          <w:spacing w:val="-4"/>
        </w:rPr>
        <w:t xml:space="preserve"> </w:t>
      </w:r>
      <w:r>
        <w:t>evolution,</w:t>
      </w:r>
      <w:r>
        <w:rPr>
          <w:spacing w:val="-3"/>
        </w:rPr>
        <w:t xml:space="preserve"> </w:t>
      </w:r>
      <w:r>
        <w:t>which</w:t>
      </w:r>
      <w:r>
        <w:rPr>
          <w:spacing w:val="-3"/>
        </w:rPr>
        <w:t xml:space="preserve"> </w:t>
      </w:r>
      <w:r>
        <w:t>has</w:t>
      </w:r>
      <w:r>
        <w:rPr>
          <w:spacing w:val="-2"/>
        </w:rPr>
        <w:t xml:space="preserve"> </w:t>
      </w:r>
      <w:r>
        <w:t>made</w:t>
      </w:r>
      <w:r>
        <w:rPr>
          <w:spacing w:val="-2"/>
        </w:rPr>
        <w:t xml:space="preserve"> </w:t>
      </w:r>
      <w:r>
        <w:t>those</w:t>
      </w:r>
      <w:r w:rsidR="000C7726">
        <w:t xml:space="preserve"> </w:t>
      </w:r>
      <w:r>
        <w:rPr>
          <w:spacing w:val="-48"/>
        </w:rPr>
        <w:t xml:space="preserve"> </w:t>
      </w:r>
      <w:r>
        <w:t>who</w:t>
      </w:r>
      <w:r>
        <w:rPr>
          <w:spacing w:val="-2"/>
        </w:rPr>
        <w:t xml:space="preserve"> </w:t>
      </w:r>
      <w:r>
        <w:t>tried</w:t>
      </w:r>
      <w:r>
        <w:rPr>
          <w:spacing w:val="-1"/>
        </w:rPr>
        <w:t xml:space="preserve"> </w:t>
      </w:r>
      <w:r>
        <w:t>to</w:t>
      </w:r>
      <w:r>
        <w:rPr>
          <w:spacing w:val="-2"/>
        </w:rPr>
        <w:t xml:space="preserve"> </w:t>
      </w:r>
      <w:r>
        <w:t>make</w:t>
      </w:r>
      <w:r>
        <w:rPr>
          <w:spacing w:val="-2"/>
        </w:rPr>
        <w:t xml:space="preserve"> </w:t>
      </w:r>
      <w:r>
        <w:t>it</w:t>
      </w:r>
      <w:r>
        <w:rPr>
          <w:spacing w:val="-2"/>
        </w:rPr>
        <w:t xml:space="preserve"> </w:t>
      </w:r>
      <w:r>
        <w:t>prevail</w:t>
      </w:r>
      <w:r>
        <w:rPr>
          <w:spacing w:val="-2"/>
        </w:rPr>
        <w:t xml:space="preserve"> </w:t>
      </w:r>
      <w:r>
        <w:t>in</w:t>
      </w:r>
      <w:r>
        <w:rPr>
          <w:spacing w:val="-1"/>
        </w:rPr>
        <w:t xml:space="preserve"> </w:t>
      </w:r>
      <w:r>
        <w:t>modern times suffer</w:t>
      </w:r>
      <w:r>
        <w:rPr>
          <w:spacing w:val="-2"/>
        </w:rPr>
        <w:t xml:space="preserve"> </w:t>
      </w:r>
      <w:r>
        <w:t>a lot.</w:t>
      </w:r>
    </w:p>
    <w:p w14:paraId="5DA9085B" w14:textId="77777777" w:rsidR="008A7C3C" w:rsidRDefault="008A7C3C">
      <w:pPr>
        <w:pStyle w:val="Textoindependiente"/>
      </w:pPr>
    </w:p>
    <w:p w14:paraId="38B2687F" w14:textId="4902C8D4" w:rsidR="008A7C3C" w:rsidRDefault="00C050E5">
      <w:pPr>
        <w:pStyle w:val="Textoindependiente"/>
        <w:spacing w:before="1"/>
        <w:ind w:left="101" w:right="113"/>
        <w:jc w:val="both"/>
      </w:pPr>
      <w:r>
        <w:t>Later, Jesus the Christ, updated it with the characteristics of Pisces, to advance with the slogan</w:t>
      </w:r>
      <w:r>
        <w:rPr>
          <w:spacing w:val="1"/>
        </w:rPr>
        <w:t xml:space="preserve"> </w:t>
      </w:r>
      <w:r>
        <w:t>of</w:t>
      </w:r>
      <w:r>
        <w:rPr>
          <w:spacing w:val="-4"/>
        </w:rPr>
        <w:t xml:space="preserve"> </w:t>
      </w:r>
      <w:r>
        <w:t>Believing,</w:t>
      </w:r>
      <w:r>
        <w:rPr>
          <w:spacing w:val="-5"/>
        </w:rPr>
        <w:t xml:space="preserve"> </w:t>
      </w:r>
      <w:r>
        <w:t>which</w:t>
      </w:r>
      <w:r>
        <w:rPr>
          <w:spacing w:val="-4"/>
        </w:rPr>
        <w:t xml:space="preserve"> </w:t>
      </w:r>
      <w:r>
        <w:t>is</w:t>
      </w:r>
      <w:r>
        <w:rPr>
          <w:spacing w:val="-3"/>
        </w:rPr>
        <w:t xml:space="preserve"> </w:t>
      </w:r>
      <w:r>
        <w:t>the</w:t>
      </w:r>
      <w:r>
        <w:rPr>
          <w:spacing w:val="-4"/>
        </w:rPr>
        <w:t xml:space="preserve"> </w:t>
      </w:r>
      <w:r>
        <w:t>word</w:t>
      </w:r>
      <w:r>
        <w:rPr>
          <w:spacing w:val="-3"/>
        </w:rPr>
        <w:t xml:space="preserve"> </w:t>
      </w:r>
      <w:r>
        <w:t>of</w:t>
      </w:r>
      <w:r>
        <w:rPr>
          <w:spacing w:val="-7"/>
        </w:rPr>
        <w:t xml:space="preserve"> </w:t>
      </w:r>
      <w:r>
        <w:t>Pisces,</w:t>
      </w:r>
      <w:r>
        <w:rPr>
          <w:spacing w:val="-7"/>
        </w:rPr>
        <w:t xml:space="preserve"> </w:t>
      </w:r>
      <w:r>
        <w:t>creating</w:t>
      </w:r>
      <w:r>
        <w:rPr>
          <w:spacing w:val="-3"/>
        </w:rPr>
        <w:t xml:space="preserve"> </w:t>
      </w:r>
      <w:r>
        <w:t>a</w:t>
      </w:r>
      <w:r>
        <w:rPr>
          <w:spacing w:val="-5"/>
        </w:rPr>
        <w:t xml:space="preserve"> </w:t>
      </w:r>
      <w:r>
        <w:t>quite</w:t>
      </w:r>
      <w:r>
        <w:rPr>
          <w:spacing w:val="-3"/>
        </w:rPr>
        <w:t xml:space="preserve"> </w:t>
      </w:r>
      <w:r>
        <w:t>painful</w:t>
      </w:r>
      <w:r>
        <w:rPr>
          <w:spacing w:val="-3"/>
        </w:rPr>
        <w:t xml:space="preserve"> </w:t>
      </w:r>
      <w:r>
        <w:t>advance</w:t>
      </w:r>
      <w:r>
        <w:rPr>
          <w:spacing w:val="-3"/>
        </w:rPr>
        <w:t xml:space="preserve"> </w:t>
      </w:r>
      <w:r>
        <w:t>during</w:t>
      </w:r>
      <w:r>
        <w:rPr>
          <w:spacing w:val="-4"/>
        </w:rPr>
        <w:t xml:space="preserve"> </w:t>
      </w:r>
      <w:r>
        <w:t>his</w:t>
      </w:r>
      <w:r>
        <w:rPr>
          <w:spacing w:val="-3"/>
        </w:rPr>
        <w:t xml:space="preserve"> </w:t>
      </w:r>
      <w:r>
        <w:t>time</w:t>
      </w:r>
      <w:r>
        <w:rPr>
          <w:spacing w:val="-3"/>
        </w:rPr>
        <w:t xml:space="preserve"> </w:t>
      </w:r>
      <w:r>
        <w:t>whose</w:t>
      </w:r>
      <w:r>
        <w:rPr>
          <w:spacing w:val="-47"/>
        </w:rPr>
        <w:t xml:space="preserve"> </w:t>
      </w:r>
      <w:r>
        <w:t>effects reach our days already within the tonic of Knowledge, the word of Aquarius, astrologically</w:t>
      </w:r>
      <w:r>
        <w:rPr>
          <w:spacing w:val="-1"/>
        </w:rPr>
        <w:t xml:space="preserve"> </w:t>
      </w:r>
      <w:r>
        <w:t>speaking,</w:t>
      </w:r>
      <w:r>
        <w:rPr>
          <w:spacing w:val="-2"/>
        </w:rPr>
        <w:t xml:space="preserve"> </w:t>
      </w:r>
      <w:r>
        <w:t>where</w:t>
      </w:r>
      <w:r>
        <w:rPr>
          <w:spacing w:val="-2"/>
        </w:rPr>
        <w:t xml:space="preserve"> </w:t>
      </w:r>
      <w:r>
        <w:t>the true search</w:t>
      </w:r>
      <w:r>
        <w:rPr>
          <w:spacing w:val="-4"/>
        </w:rPr>
        <w:t xml:space="preserve"> </w:t>
      </w:r>
      <w:r>
        <w:t>is focused under the</w:t>
      </w:r>
      <w:r>
        <w:rPr>
          <w:spacing w:val="-2"/>
        </w:rPr>
        <w:t xml:space="preserve"> </w:t>
      </w:r>
      <w:r>
        <w:t>word</w:t>
      </w:r>
      <w:r>
        <w:rPr>
          <w:spacing w:val="-2"/>
        </w:rPr>
        <w:t xml:space="preserve"> </w:t>
      </w:r>
      <w:r>
        <w:t>of Cons-Science.</w:t>
      </w:r>
    </w:p>
    <w:p w14:paraId="2F5F9705" w14:textId="77777777" w:rsidR="008A7C3C" w:rsidRDefault="008A7C3C">
      <w:pPr>
        <w:pStyle w:val="Textoindependiente"/>
        <w:spacing w:before="11"/>
        <w:rPr>
          <w:sz w:val="21"/>
        </w:rPr>
      </w:pPr>
    </w:p>
    <w:p w14:paraId="01316E37" w14:textId="3340AAA3" w:rsidR="008A7C3C" w:rsidRDefault="00C050E5">
      <w:pPr>
        <w:pStyle w:val="Textoindependiente"/>
        <w:ind w:left="101" w:right="116"/>
        <w:jc w:val="both"/>
      </w:pPr>
      <w:r>
        <w:t>Thus,</w:t>
      </w:r>
      <w:r>
        <w:rPr>
          <w:spacing w:val="-1"/>
        </w:rPr>
        <w:t xml:space="preserve"> </w:t>
      </w:r>
      <w:r>
        <w:t>we</w:t>
      </w:r>
      <w:r>
        <w:rPr>
          <w:spacing w:val="-2"/>
        </w:rPr>
        <w:t xml:space="preserve"> </w:t>
      </w:r>
      <w:r>
        <w:t>find</w:t>
      </w:r>
      <w:r>
        <w:rPr>
          <w:spacing w:val="-4"/>
        </w:rPr>
        <w:t xml:space="preserve"> </w:t>
      </w:r>
      <w:r>
        <w:t>ourselves</w:t>
      </w:r>
      <w:r>
        <w:rPr>
          <w:spacing w:val="-2"/>
        </w:rPr>
        <w:t xml:space="preserve"> </w:t>
      </w:r>
      <w:r>
        <w:t>today</w:t>
      </w:r>
      <w:r>
        <w:rPr>
          <w:spacing w:val="-1"/>
        </w:rPr>
        <w:t xml:space="preserve"> </w:t>
      </w:r>
      <w:r>
        <w:t>within</w:t>
      </w:r>
      <w:r>
        <w:rPr>
          <w:spacing w:val="-1"/>
        </w:rPr>
        <w:t xml:space="preserve"> </w:t>
      </w:r>
      <w:r>
        <w:t>a</w:t>
      </w:r>
      <w:r>
        <w:rPr>
          <w:spacing w:val="-2"/>
        </w:rPr>
        <w:t xml:space="preserve"> </w:t>
      </w:r>
      <w:r>
        <w:t>Great</w:t>
      </w:r>
      <w:r>
        <w:rPr>
          <w:spacing w:val="-2"/>
        </w:rPr>
        <w:t xml:space="preserve"> </w:t>
      </w:r>
      <w:r>
        <w:t>Universal</w:t>
      </w:r>
      <w:r>
        <w:rPr>
          <w:spacing w:val="-5"/>
        </w:rPr>
        <w:t xml:space="preserve"> </w:t>
      </w:r>
      <w:r>
        <w:t>Fraternity,</w:t>
      </w:r>
      <w:r>
        <w:rPr>
          <w:spacing w:val="-6"/>
        </w:rPr>
        <w:t xml:space="preserve"> </w:t>
      </w:r>
      <w:r>
        <w:t>which</w:t>
      </w:r>
      <w:r>
        <w:rPr>
          <w:spacing w:val="-3"/>
        </w:rPr>
        <w:t xml:space="preserve"> </w:t>
      </w:r>
      <w:r>
        <w:t>without</w:t>
      </w:r>
      <w:r>
        <w:rPr>
          <w:spacing w:val="-4"/>
        </w:rPr>
        <w:t xml:space="preserve"> </w:t>
      </w:r>
      <w:r>
        <w:t>excluding any-</w:t>
      </w:r>
      <w:r>
        <w:rPr>
          <w:spacing w:val="-48"/>
        </w:rPr>
        <w:t xml:space="preserve"> </w:t>
      </w:r>
      <w:r>
        <w:t xml:space="preserve">one, asks anyone who wishes to do so, to actualize himself as a human in any of the self-disciplines that improve the instinctive, the sentimental and the mind itself </w:t>
      </w:r>
      <w:proofErr w:type="gramStart"/>
      <w:r>
        <w:t>in order to</w:t>
      </w:r>
      <w:proofErr w:type="gramEnd"/>
      <w:r>
        <w:t xml:space="preserve"> be ready to</w:t>
      </w:r>
      <w:r>
        <w:rPr>
          <w:spacing w:val="1"/>
        </w:rPr>
        <w:t xml:space="preserve"> </w:t>
      </w:r>
      <w:r>
        <w:t>acquire Cons-Science.</w:t>
      </w:r>
    </w:p>
    <w:p w14:paraId="605DEDD3" w14:textId="77777777" w:rsidR="008A7C3C" w:rsidRDefault="008A7C3C">
      <w:pPr>
        <w:pStyle w:val="Textoindependiente"/>
        <w:spacing w:before="1"/>
      </w:pPr>
    </w:p>
    <w:p w14:paraId="0E799A30" w14:textId="0723CF62" w:rsidR="008A7C3C" w:rsidRDefault="00C050E5">
      <w:pPr>
        <w:pStyle w:val="Textoindependiente"/>
        <w:ind w:left="101" w:right="114"/>
        <w:jc w:val="both"/>
      </w:pPr>
      <w:r>
        <w:t>Indeed, we see that everything is moving in that direction of self-consciousness. Science, Art,</w:t>
      </w:r>
      <w:r>
        <w:rPr>
          <w:spacing w:val="1"/>
        </w:rPr>
        <w:t xml:space="preserve"> </w:t>
      </w:r>
      <w:r>
        <w:t>Instincts, everything, alternately. What is characteristic of a given epoch becomes complementary</w:t>
      </w:r>
      <w:r>
        <w:rPr>
          <w:spacing w:val="-1"/>
        </w:rPr>
        <w:t xml:space="preserve"> </w:t>
      </w:r>
      <w:r>
        <w:t>to</w:t>
      </w:r>
      <w:r>
        <w:rPr>
          <w:spacing w:val="-3"/>
        </w:rPr>
        <w:t xml:space="preserve"> </w:t>
      </w:r>
      <w:r>
        <w:t>the</w:t>
      </w:r>
      <w:r>
        <w:rPr>
          <w:spacing w:val="-2"/>
        </w:rPr>
        <w:t xml:space="preserve"> </w:t>
      </w:r>
      <w:r>
        <w:t>culture</w:t>
      </w:r>
      <w:r>
        <w:rPr>
          <w:spacing w:val="-4"/>
        </w:rPr>
        <w:t xml:space="preserve"> </w:t>
      </w:r>
      <w:r>
        <w:t>of</w:t>
      </w:r>
      <w:r>
        <w:rPr>
          <w:spacing w:val="-2"/>
        </w:rPr>
        <w:t xml:space="preserve"> </w:t>
      </w:r>
      <w:r>
        <w:t>the</w:t>
      </w:r>
      <w:r>
        <w:rPr>
          <w:spacing w:val="-2"/>
        </w:rPr>
        <w:t xml:space="preserve"> </w:t>
      </w:r>
      <w:r>
        <w:t>same epoch</w:t>
      </w:r>
      <w:r>
        <w:rPr>
          <w:spacing w:val="-5"/>
        </w:rPr>
        <w:t xml:space="preserve"> </w:t>
      </w:r>
      <w:r>
        <w:t>elsewhere. For</w:t>
      </w:r>
      <w:r>
        <w:rPr>
          <w:spacing w:val="-2"/>
        </w:rPr>
        <w:t xml:space="preserve"> </w:t>
      </w:r>
      <w:r>
        <w:t>example,</w:t>
      </w:r>
      <w:r>
        <w:rPr>
          <w:spacing w:val="-3"/>
        </w:rPr>
        <w:t xml:space="preserve"> </w:t>
      </w:r>
      <w:r>
        <w:t>the</w:t>
      </w:r>
      <w:r>
        <w:rPr>
          <w:spacing w:val="-2"/>
        </w:rPr>
        <w:t xml:space="preserve"> </w:t>
      </w:r>
      <w:r>
        <w:t>Martial</w:t>
      </w:r>
      <w:r>
        <w:rPr>
          <w:spacing w:val="-2"/>
        </w:rPr>
        <w:t xml:space="preserve"> </w:t>
      </w:r>
      <w:r>
        <w:t>Arts</w:t>
      </w:r>
      <w:r>
        <w:rPr>
          <w:spacing w:val="-2"/>
        </w:rPr>
        <w:t xml:space="preserve"> </w:t>
      </w:r>
      <w:r>
        <w:t>characteristic</w:t>
      </w:r>
      <w:r>
        <w:rPr>
          <w:spacing w:val="-4"/>
        </w:rPr>
        <w:t xml:space="preserve"> </w:t>
      </w:r>
      <w:r>
        <w:t>of the Ancient East - preparing not to fight - now becomes practical for Westerners, while mass</w:t>
      </w:r>
      <w:r>
        <w:rPr>
          <w:spacing w:val="1"/>
        </w:rPr>
        <w:t xml:space="preserve"> </w:t>
      </w:r>
      <w:r>
        <w:t>production - characteristic of the West - becomes very productive for Asian peoples. The same</w:t>
      </w:r>
      <w:r>
        <w:rPr>
          <w:spacing w:val="1"/>
        </w:rPr>
        <w:t xml:space="preserve"> </w:t>
      </w:r>
      <w:r>
        <w:t xml:space="preserve">thing happens with the </w:t>
      </w:r>
      <w:r>
        <w:rPr>
          <w:sz w:val="24"/>
        </w:rPr>
        <w:t xml:space="preserve">characteristics </w:t>
      </w:r>
      <w:r>
        <w:t>of Man with respect to Woman. What is characteristic</w:t>
      </w:r>
      <w:r>
        <w:rPr>
          <w:spacing w:val="1"/>
        </w:rPr>
        <w:t xml:space="preserve"> </w:t>
      </w:r>
      <w:r>
        <w:t>of one becomes complementary to the other in the next Cosmic Age, without meaning that the role</w:t>
      </w:r>
      <w:r>
        <w:rPr>
          <w:spacing w:val="-3"/>
        </w:rPr>
        <w:t xml:space="preserve"> </w:t>
      </w:r>
      <w:r>
        <w:t>that</w:t>
      </w:r>
      <w:r>
        <w:rPr>
          <w:spacing w:val="1"/>
        </w:rPr>
        <w:t xml:space="preserve"> </w:t>
      </w:r>
      <w:r>
        <w:t>each</w:t>
      </w:r>
      <w:r>
        <w:rPr>
          <w:spacing w:val="-1"/>
        </w:rPr>
        <w:t xml:space="preserve"> </w:t>
      </w:r>
      <w:r>
        <w:t>has in</w:t>
      </w:r>
      <w:r>
        <w:rPr>
          <w:spacing w:val="-3"/>
        </w:rPr>
        <w:t xml:space="preserve"> </w:t>
      </w:r>
      <w:r>
        <w:t>the polarized</w:t>
      </w:r>
      <w:r>
        <w:rPr>
          <w:spacing w:val="-1"/>
        </w:rPr>
        <w:t xml:space="preserve"> </w:t>
      </w:r>
      <w:r>
        <w:t>Reality</w:t>
      </w:r>
      <w:r>
        <w:rPr>
          <w:spacing w:val="1"/>
        </w:rPr>
        <w:t xml:space="preserve"> </w:t>
      </w:r>
      <w:r>
        <w:t>where</w:t>
      </w:r>
      <w:r>
        <w:rPr>
          <w:spacing w:val="-2"/>
        </w:rPr>
        <w:t xml:space="preserve"> </w:t>
      </w:r>
      <w:r>
        <w:t>we</w:t>
      </w:r>
      <w:r>
        <w:rPr>
          <w:spacing w:val="-2"/>
        </w:rPr>
        <w:t xml:space="preserve"> </w:t>
      </w:r>
      <w:r>
        <w:t>both</w:t>
      </w:r>
      <w:r>
        <w:rPr>
          <w:spacing w:val="-1"/>
        </w:rPr>
        <w:t xml:space="preserve"> </w:t>
      </w:r>
      <w:r>
        <w:t>exist</w:t>
      </w:r>
      <w:r>
        <w:rPr>
          <w:spacing w:val="1"/>
        </w:rPr>
        <w:t xml:space="preserve"> </w:t>
      </w:r>
      <w:r>
        <w:t>is transformed.</w:t>
      </w:r>
    </w:p>
    <w:p w14:paraId="6A1CDCE8" w14:textId="77777777" w:rsidR="008A7C3C" w:rsidRDefault="008A7C3C">
      <w:pPr>
        <w:pStyle w:val="Textoindependiente"/>
        <w:spacing w:before="11"/>
        <w:rPr>
          <w:sz w:val="21"/>
        </w:rPr>
      </w:pPr>
    </w:p>
    <w:p w14:paraId="70539655" w14:textId="790A2C4E" w:rsidR="008A7C3C" w:rsidRDefault="00C050E5">
      <w:pPr>
        <w:pStyle w:val="Textoindependiente"/>
        <w:spacing w:before="1"/>
        <w:ind w:left="101" w:right="114"/>
        <w:jc w:val="both"/>
      </w:pPr>
      <w:r>
        <w:t>All this must be meditated upon - we must learn to meditate, an Eastern characteristic - to be-</w:t>
      </w:r>
      <w:r>
        <w:rPr>
          <w:spacing w:val="1"/>
        </w:rPr>
        <w:t xml:space="preserve"> </w:t>
      </w:r>
      <w:r>
        <w:t>come</w:t>
      </w:r>
      <w:r>
        <w:rPr>
          <w:spacing w:val="-9"/>
        </w:rPr>
        <w:t xml:space="preserve"> </w:t>
      </w:r>
      <w:r>
        <w:t>aware</w:t>
      </w:r>
      <w:r>
        <w:rPr>
          <w:spacing w:val="-8"/>
        </w:rPr>
        <w:t xml:space="preserve"> </w:t>
      </w:r>
      <w:r>
        <w:t>of</w:t>
      </w:r>
      <w:r>
        <w:rPr>
          <w:spacing w:val="-8"/>
        </w:rPr>
        <w:t xml:space="preserve"> </w:t>
      </w:r>
      <w:r>
        <w:t>the</w:t>
      </w:r>
      <w:r>
        <w:rPr>
          <w:spacing w:val="-6"/>
        </w:rPr>
        <w:t xml:space="preserve"> </w:t>
      </w:r>
      <w:r>
        <w:t>New</w:t>
      </w:r>
      <w:r>
        <w:rPr>
          <w:spacing w:val="-7"/>
        </w:rPr>
        <w:t xml:space="preserve"> </w:t>
      </w:r>
      <w:r>
        <w:t>Age</w:t>
      </w:r>
      <w:r>
        <w:rPr>
          <w:spacing w:val="-4"/>
        </w:rPr>
        <w:t xml:space="preserve"> </w:t>
      </w:r>
      <w:r>
        <w:t>we</w:t>
      </w:r>
      <w:r>
        <w:rPr>
          <w:spacing w:val="-7"/>
        </w:rPr>
        <w:t xml:space="preserve"> </w:t>
      </w:r>
      <w:r>
        <w:t>are</w:t>
      </w:r>
      <w:r>
        <w:rPr>
          <w:spacing w:val="-4"/>
        </w:rPr>
        <w:t xml:space="preserve"> </w:t>
      </w:r>
      <w:r>
        <w:t>living</w:t>
      </w:r>
      <w:r>
        <w:rPr>
          <w:spacing w:val="-7"/>
        </w:rPr>
        <w:t xml:space="preserve"> </w:t>
      </w:r>
      <w:r>
        <w:t>in</w:t>
      </w:r>
      <w:r>
        <w:rPr>
          <w:spacing w:val="-7"/>
        </w:rPr>
        <w:t xml:space="preserve"> </w:t>
      </w:r>
      <w:r>
        <w:t>the</w:t>
      </w:r>
      <w:r>
        <w:rPr>
          <w:spacing w:val="-9"/>
        </w:rPr>
        <w:t xml:space="preserve"> </w:t>
      </w:r>
      <w:r>
        <w:t>West;</w:t>
      </w:r>
      <w:r>
        <w:rPr>
          <w:spacing w:val="-8"/>
        </w:rPr>
        <w:t xml:space="preserve"> </w:t>
      </w:r>
      <w:r>
        <w:t>just</w:t>
      </w:r>
      <w:r>
        <w:rPr>
          <w:spacing w:val="-5"/>
        </w:rPr>
        <w:t xml:space="preserve"> </w:t>
      </w:r>
      <w:r>
        <w:t>as</w:t>
      </w:r>
      <w:r>
        <w:rPr>
          <w:spacing w:val="-6"/>
        </w:rPr>
        <w:t xml:space="preserve"> </w:t>
      </w:r>
      <w:r>
        <w:t>we</w:t>
      </w:r>
      <w:r>
        <w:rPr>
          <w:spacing w:val="-8"/>
        </w:rPr>
        <w:t xml:space="preserve"> </w:t>
      </w:r>
      <w:r>
        <w:t>must</w:t>
      </w:r>
      <w:r>
        <w:rPr>
          <w:spacing w:val="-7"/>
        </w:rPr>
        <w:t xml:space="preserve"> </w:t>
      </w:r>
      <w:r>
        <w:t>learn</w:t>
      </w:r>
      <w:r>
        <w:rPr>
          <w:spacing w:val="-9"/>
        </w:rPr>
        <w:t xml:space="preserve"> </w:t>
      </w:r>
      <w:r>
        <w:t>to</w:t>
      </w:r>
      <w:r>
        <w:rPr>
          <w:spacing w:val="-5"/>
        </w:rPr>
        <w:t xml:space="preserve"> </w:t>
      </w:r>
      <w:r>
        <w:t>think</w:t>
      </w:r>
      <w:r>
        <w:rPr>
          <w:spacing w:val="-5"/>
        </w:rPr>
        <w:t xml:space="preserve"> </w:t>
      </w:r>
      <w:r>
        <w:t>-</w:t>
      </w:r>
      <w:r>
        <w:rPr>
          <w:spacing w:val="-5"/>
        </w:rPr>
        <w:t xml:space="preserve"> </w:t>
      </w:r>
      <w:r>
        <w:t>a</w:t>
      </w:r>
      <w:r>
        <w:rPr>
          <w:spacing w:val="-8"/>
        </w:rPr>
        <w:t xml:space="preserve"> </w:t>
      </w:r>
      <w:r>
        <w:t>Western</w:t>
      </w:r>
      <w:r>
        <w:rPr>
          <w:spacing w:val="-48"/>
        </w:rPr>
        <w:t xml:space="preserve"> </w:t>
      </w:r>
      <w:r>
        <w:t>characteristic</w:t>
      </w:r>
      <w:r>
        <w:rPr>
          <w:spacing w:val="-2"/>
        </w:rPr>
        <w:t xml:space="preserve"> </w:t>
      </w:r>
      <w:r>
        <w:t>-</w:t>
      </w:r>
      <w:r>
        <w:rPr>
          <w:spacing w:val="-6"/>
        </w:rPr>
        <w:t xml:space="preserve"> </w:t>
      </w:r>
      <w:r>
        <w:t>to</w:t>
      </w:r>
      <w:r>
        <w:rPr>
          <w:spacing w:val="-2"/>
        </w:rPr>
        <w:t xml:space="preserve"> </w:t>
      </w:r>
      <w:r>
        <w:t>take</w:t>
      </w:r>
      <w:r>
        <w:rPr>
          <w:spacing w:val="-4"/>
        </w:rPr>
        <w:t xml:space="preserve"> </w:t>
      </w:r>
      <w:r>
        <w:t>advantage</w:t>
      </w:r>
      <w:r>
        <w:rPr>
          <w:spacing w:val="-5"/>
        </w:rPr>
        <w:t xml:space="preserve"> </w:t>
      </w:r>
      <w:r>
        <w:t>of</w:t>
      </w:r>
      <w:r>
        <w:rPr>
          <w:spacing w:val="-3"/>
        </w:rPr>
        <w:t xml:space="preserve"> </w:t>
      </w:r>
      <w:r>
        <w:t>the</w:t>
      </w:r>
      <w:r>
        <w:rPr>
          <w:spacing w:val="-5"/>
        </w:rPr>
        <w:t xml:space="preserve"> </w:t>
      </w:r>
      <w:r>
        <w:t>moment</w:t>
      </w:r>
      <w:r>
        <w:rPr>
          <w:spacing w:val="-4"/>
        </w:rPr>
        <w:t xml:space="preserve"> </w:t>
      </w:r>
      <w:r>
        <w:t>we</w:t>
      </w:r>
      <w:r>
        <w:rPr>
          <w:spacing w:val="-5"/>
        </w:rPr>
        <w:t xml:space="preserve"> </w:t>
      </w:r>
      <w:r>
        <w:t>are</w:t>
      </w:r>
      <w:r>
        <w:rPr>
          <w:spacing w:val="-3"/>
        </w:rPr>
        <w:t xml:space="preserve"> </w:t>
      </w:r>
      <w:r>
        <w:t>living.</w:t>
      </w:r>
      <w:r>
        <w:rPr>
          <w:spacing w:val="-5"/>
        </w:rPr>
        <w:t xml:space="preserve"> </w:t>
      </w:r>
      <w:r>
        <w:t>Never</w:t>
      </w:r>
      <w:r>
        <w:rPr>
          <w:spacing w:val="-3"/>
        </w:rPr>
        <w:t xml:space="preserve"> </w:t>
      </w:r>
      <w:r>
        <w:t>as</w:t>
      </w:r>
      <w:r>
        <w:rPr>
          <w:spacing w:val="-5"/>
        </w:rPr>
        <w:t xml:space="preserve"> </w:t>
      </w:r>
      <w:r>
        <w:t>now</w:t>
      </w:r>
      <w:r>
        <w:rPr>
          <w:spacing w:val="-4"/>
        </w:rPr>
        <w:t xml:space="preserve"> </w:t>
      </w:r>
      <w:r>
        <w:t>there</w:t>
      </w:r>
      <w:r>
        <w:rPr>
          <w:spacing w:val="-3"/>
        </w:rPr>
        <w:t xml:space="preserve"> </w:t>
      </w:r>
      <w:r>
        <w:t>are</w:t>
      </w:r>
      <w:r>
        <w:rPr>
          <w:spacing w:val="-3"/>
        </w:rPr>
        <w:t xml:space="preserve"> </w:t>
      </w:r>
      <w:r>
        <w:t>so</w:t>
      </w:r>
      <w:r>
        <w:rPr>
          <w:spacing w:val="-5"/>
        </w:rPr>
        <w:t xml:space="preserve"> </w:t>
      </w:r>
      <w:r>
        <w:t>many</w:t>
      </w:r>
      <w:r>
        <w:rPr>
          <w:spacing w:val="-48"/>
        </w:rPr>
        <w:t xml:space="preserve"> </w:t>
      </w:r>
      <w:r>
        <w:t>complementary characteristics and means within our reach to put them into practice and understand how our world works. It is enough to see how our Gag Pa and the Gelong have come</w:t>
      </w:r>
      <w:r>
        <w:rPr>
          <w:spacing w:val="1"/>
        </w:rPr>
        <w:t xml:space="preserve"> </w:t>
      </w:r>
      <w:r>
        <w:t>to an</w:t>
      </w:r>
      <w:r>
        <w:rPr>
          <w:spacing w:val="-2"/>
        </w:rPr>
        <w:t xml:space="preserve"> </w:t>
      </w:r>
      <w:r>
        <w:t>agreement</w:t>
      </w:r>
      <w:r>
        <w:rPr>
          <w:spacing w:val="-2"/>
        </w:rPr>
        <w:t xml:space="preserve"> </w:t>
      </w:r>
      <w:r>
        <w:t>on</w:t>
      </w:r>
      <w:r>
        <w:rPr>
          <w:spacing w:val="-5"/>
        </w:rPr>
        <w:t xml:space="preserve"> </w:t>
      </w:r>
      <w:r>
        <w:t>a</w:t>
      </w:r>
      <w:r>
        <w:rPr>
          <w:spacing w:val="-2"/>
        </w:rPr>
        <w:t xml:space="preserve"> </w:t>
      </w:r>
      <w:r>
        <w:t>matter of</w:t>
      </w:r>
      <w:r>
        <w:rPr>
          <w:spacing w:val="-4"/>
        </w:rPr>
        <w:t xml:space="preserve"> </w:t>
      </w:r>
      <w:r>
        <w:t>concern</w:t>
      </w:r>
      <w:r>
        <w:rPr>
          <w:spacing w:val="-1"/>
        </w:rPr>
        <w:t xml:space="preserve"> </w:t>
      </w:r>
      <w:r>
        <w:t>to realize</w:t>
      </w:r>
      <w:r>
        <w:rPr>
          <w:spacing w:val="-2"/>
        </w:rPr>
        <w:t xml:space="preserve"> </w:t>
      </w:r>
      <w:r>
        <w:t>this.</w:t>
      </w:r>
    </w:p>
    <w:p w14:paraId="51BB23DA" w14:textId="77777777" w:rsidR="008A7C3C" w:rsidRDefault="008A7C3C">
      <w:pPr>
        <w:pStyle w:val="Textoindependiente"/>
        <w:spacing w:before="11"/>
        <w:rPr>
          <w:sz w:val="21"/>
        </w:rPr>
      </w:pPr>
    </w:p>
    <w:p w14:paraId="135B4E78" w14:textId="643E5238" w:rsidR="008A7C3C" w:rsidRDefault="00C050E5">
      <w:pPr>
        <w:pStyle w:val="Textoindependiente"/>
        <w:ind w:left="101" w:right="113"/>
        <w:jc w:val="both"/>
      </w:pPr>
      <w:r>
        <w:t>Doctor</w:t>
      </w:r>
      <w:r>
        <w:rPr>
          <w:spacing w:val="-5"/>
        </w:rPr>
        <w:t xml:space="preserve"> </w:t>
      </w:r>
      <w:r>
        <w:t>Serge</w:t>
      </w:r>
      <w:r>
        <w:rPr>
          <w:spacing w:val="-4"/>
        </w:rPr>
        <w:t xml:space="preserve"> </w:t>
      </w:r>
      <w:r>
        <w:t>Raynaud</w:t>
      </w:r>
      <w:r>
        <w:rPr>
          <w:spacing w:val="-5"/>
        </w:rPr>
        <w:t xml:space="preserve"> </w:t>
      </w:r>
      <w:r>
        <w:t>de</w:t>
      </w:r>
      <w:r>
        <w:rPr>
          <w:spacing w:val="-4"/>
        </w:rPr>
        <w:t xml:space="preserve"> </w:t>
      </w:r>
      <w:r>
        <w:t>la</w:t>
      </w:r>
      <w:r>
        <w:rPr>
          <w:spacing w:val="-6"/>
        </w:rPr>
        <w:t xml:space="preserve"> </w:t>
      </w:r>
      <w:proofErr w:type="spellStart"/>
      <w:r>
        <w:t>Ferriere</w:t>
      </w:r>
      <w:proofErr w:type="spellEnd"/>
      <w:r>
        <w:rPr>
          <w:spacing w:val="-4"/>
        </w:rPr>
        <w:t xml:space="preserve"> </w:t>
      </w:r>
      <w:r>
        <w:t>left</w:t>
      </w:r>
      <w:r>
        <w:rPr>
          <w:spacing w:val="-3"/>
        </w:rPr>
        <w:t xml:space="preserve"> </w:t>
      </w:r>
      <w:r>
        <w:t>all</w:t>
      </w:r>
      <w:r>
        <w:rPr>
          <w:spacing w:val="-4"/>
        </w:rPr>
        <w:t xml:space="preserve"> </w:t>
      </w:r>
      <w:r>
        <w:t>this</w:t>
      </w:r>
      <w:r>
        <w:rPr>
          <w:spacing w:val="-6"/>
        </w:rPr>
        <w:t xml:space="preserve"> </w:t>
      </w:r>
      <w:r>
        <w:t>implicit</w:t>
      </w:r>
      <w:r>
        <w:rPr>
          <w:spacing w:val="-6"/>
        </w:rPr>
        <w:t xml:space="preserve"> </w:t>
      </w:r>
      <w:r>
        <w:t>in</w:t>
      </w:r>
      <w:r>
        <w:rPr>
          <w:spacing w:val="-7"/>
        </w:rPr>
        <w:t xml:space="preserve"> </w:t>
      </w:r>
      <w:r>
        <w:t>his</w:t>
      </w:r>
      <w:r>
        <w:rPr>
          <w:spacing w:val="-5"/>
        </w:rPr>
        <w:t xml:space="preserve"> </w:t>
      </w:r>
      <w:r>
        <w:t>messages</w:t>
      </w:r>
      <w:r>
        <w:rPr>
          <w:spacing w:val="-4"/>
        </w:rPr>
        <w:t xml:space="preserve"> </w:t>
      </w:r>
      <w:r>
        <w:t>several</w:t>
      </w:r>
      <w:r>
        <w:rPr>
          <w:spacing w:val="-6"/>
        </w:rPr>
        <w:t xml:space="preserve"> </w:t>
      </w:r>
      <w:r>
        <w:t>years</w:t>
      </w:r>
      <w:r>
        <w:rPr>
          <w:spacing w:val="-6"/>
        </w:rPr>
        <w:t xml:space="preserve"> </w:t>
      </w:r>
      <w:r>
        <w:t>away</w:t>
      </w:r>
      <w:r>
        <w:rPr>
          <w:spacing w:val="-4"/>
        </w:rPr>
        <w:t xml:space="preserve"> </w:t>
      </w:r>
      <w:r>
        <w:t>from</w:t>
      </w:r>
      <w:r>
        <w:rPr>
          <w:spacing w:val="-47"/>
        </w:rPr>
        <w:t xml:space="preserve"> </w:t>
      </w:r>
      <w:r>
        <w:t>the</w:t>
      </w:r>
      <w:r>
        <w:rPr>
          <w:spacing w:val="-7"/>
        </w:rPr>
        <w:t xml:space="preserve"> </w:t>
      </w:r>
      <w:r>
        <w:t>days</w:t>
      </w:r>
      <w:r>
        <w:rPr>
          <w:spacing w:val="-6"/>
        </w:rPr>
        <w:t xml:space="preserve"> </w:t>
      </w:r>
      <w:r>
        <w:t>in</w:t>
      </w:r>
      <w:r>
        <w:rPr>
          <w:spacing w:val="-12"/>
        </w:rPr>
        <w:t xml:space="preserve"> </w:t>
      </w:r>
      <w:r>
        <w:t>which</w:t>
      </w:r>
      <w:r>
        <w:rPr>
          <w:spacing w:val="-7"/>
        </w:rPr>
        <w:t xml:space="preserve"> </w:t>
      </w:r>
      <w:r>
        <w:t>we</w:t>
      </w:r>
      <w:r>
        <w:rPr>
          <w:spacing w:val="-8"/>
        </w:rPr>
        <w:t xml:space="preserve"> </w:t>
      </w:r>
      <w:r>
        <w:t>live.</w:t>
      </w:r>
      <w:r>
        <w:rPr>
          <w:spacing w:val="-8"/>
        </w:rPr>
        <w:t xml:space="preserve"> </w:t>
      </w:r>
      <w:r>
        <w:t>His</w:t>
      </w:r>
      <w:r>
        <w:rPr>
          <w:spacing w:val="-8"/>
        </w:rPr>
        <w:t xml:space="preserve"> </w:t>
      </w:r>
      <w:r>
        <w:t>Disciples</w:t>
      </w:r>
      <w:r>
        <w:rPr>
          <w:spacing w:val="-9"/>
        </w:rPr>
        <w:t xml:space="preserve"> </w:t>
      </w:r>
      <w:r>
        <w:t>must</w:t>
      </w:r>
      <w:r>
        <w:rPr>
          <w:spacing w:val="-5"/>
        </w:rPr>
        <w:t xml:space="preserve"> </w:t>
      </w:r>
      <w:r>
        <w:t>read</w:t>
      </w:r>
      <w:r>
        <w:rPr>
          <w:spacing w:val="-6"/>
        </w:rPr>
        <w:t xml:space="preserve"> </w:t>
      </w:r>
      <w:r>
        <w:t>it</w:t>
      </w:r>
      <w:r>
        <w:rPr>
          <w:spacing w:val="-9"/>
        </w:rPr>
        <w:t xml:space="preserve"> </w:t>
      </w:r>
      <w:r>
        <w:t>in</w:t>
      </w:r>
      <w:r>
        <w:rPr>
          <w:spacing w:val="-9"/>
        </w:rPr>
        <w:t xml:space="preserve"> </w:t>
      </w:r>
      <w:r>
        <w:t>order</w:t>
      </w:r>
      <w:r>
        <w:rPr>
          <w:spacing w:val="-6"/>
        </w:rPr>
        <w:t xml:space="preserve"> </w:t>
      </w:r>
      <w:r>
        <w:t>not</w:t>
      </w:r>
      <w:r>
        <w:rPr>
          <w:spacing w:val="-7"/>
        </w:rPr>
        <w:t xml:space="preserve"> </w:t>
      </w:r>
      <w:r>
        <w:t>to</w:t>
      </w:r>
      <w:r>
        <w:rPr>
          <w:spacing w:val="-6"/>
        </w:rPr>
        <w:t xml:space="preserve"> </w:t>
      </w:r>
      <w:r>
        <w:t>deceive</w:t>
      </w:r>
      <w:r>
        <w:rPr>
          <w:spacing w:val="-6"/>
        </w:rPr>
        <w:t xml:space="preserve"> </w:t>
      </w:r>
      <w:r>
        <w:t>us</w:t>
      </w:r>
      <w:r>
        <w:rPr>
          <w:spacing w:val="-10"/>
        </w:rPr>
        <w:t xml:space="preserve"> </w:t>
      </w:r>
      <w:r>
        <w:t>with</w:t>
      </w:r>
      <w:r>
        <w:rPr>
          <w:spacing w:val="-12"/>
        </w:rPr>
        <w:t xml:space="preserve"> </w:t>
      </w:r>
      <w:r>
        <w:t>novelties</w:t>
      </w:r>
      <w:r>
        <w:rPr>
          <w:spacing w:val="-8"/>
        </w:rPr>
        <w:t xml:space="preserve"> </w:t>
      </w:r>
      <w:r>
        <w:t>that</w:t>
      </w:r>
      <w:r>
        <w:rPr>
          <w:spacing w:val="-48"/>
        </w:rPr>
        <w:t xml:space="preserve"> </w:t>
      </w:r>
      <w:r>
        <w:rPr>
          <w:spacing w:val="-1"/>
        </w:rPr>
        <w:t>were</w:t>
      </w:r>
      <w:r>
        <w:rPr>
          <w:spacing w:val="-12"/>
        </w:rPr>
        <w:t xml:space="preserve"> </w:t>
      </w:r>
      <w:r>
        <w:rPr>
          <w:spacing w:val="-1"/>
        </w:rPr>
        <w:t>in</w:t>
      </w:r>
      <w:r>
        <w:rPr>
          <w:spacing w:val="-12"/>
        </w:rPr>
        <w:t xml:space="preserve"> </w:t>
      </w:r>
      <w:r>
        <w:rPr>
          <w:spacing w:val="-1"/>
        </w:rPr>
        <w:t>other</w:t>
      </w:r>
      <w:r>
        <w:rPr>
          <w:spacing w:val="-10"/>
        </w:rPr>
        <w:t xml:space="preserve"> </w:t>
      </w:r>
      <w:r>
        <w:rPr>
          <w:spacing w:val="-1"/>
        </w:rPr>
        <w:t>times</w:t>
      </w:r>
      <w:r>
        <w:rPr>
          <w:spacing w:val="-11"/>
        </w:rPr>
        <w:t xml:space="preserve"> </w:t>
      </w:r>
      <w:r>
        <w:t>and</w:t>
      </w:r>
      <w:r>
        <w:rPr>
          <w:spacing w:val="-9"/>
        </w:rPr>
        <w:t xml:space="preserve"> </w:t>
      </w:r>
      <w:r>
        <w:t>that</w:t>
      </w:r>
      <w:r>
        <w:rPr>
          <w:spacing w:val="-10"/>
        </w:rPr>
        <w:t xml:space="preserve"> </w:t>
      </w:r>
      <w:r>
        <w:t>now</w:t>
      </w:r>
      <w:r>
        <w:rPr>
          <w:spacing w:val="-10"/>
        </w:rPr>
        <w:t xml:space="preserve"> </w:t>
      </w:r>
      <w:r>
        <w:t>are</w:t>
      </w:r>
      <w:r>
        <w:rPr>
          <w:spacing w:val="-10"/>
        </w:rPr>
        <w:t xml:space="preserve"> </w:t>
      </w:r>
      <w:r>
        <w:t>only</w:t>
      </w:r>
      <w:r>
        <w:rPr>
          <w:spacing w:val="-9"/>
        </w:rPr>
        <w:t xml:space="preserve"> </w:t>
      </w:r>
      <w:r>
        <w:t>arguments</w:t>
      </w:r>
      <w:r>
        <w:rPr>
          <w:spacing w:val="-13"/>
        </w:rPr>
        <w:t xml:space="preserve"> </w:t>
      </w:r>
      <w:r>
        <w:t>to</w:t>
      </w:r>
      <w:r>
        <w:rPr>
          <w:spacing w:val="-10"/>
        </w:rPr>
        <w:t xml:space="preserve"> </w:t>
      </w:r>
      <w:r>
        <w:t>give</w:t>
      </w:r>
      <w:r>
        <w:rPr>
          <w:spacing w:val="-10"/>
        </w:rPr>
        <w:t xml:space="preserve"> </w:t>
      </w:r>
      <w:r>
        <w:t>in</w:t>
      </w:r>
      <w:r>
        <w:rPr>
          <w:spacing w:val="-13"/>
        </w:rPr>
        <w:t xml:space="preserve"> </w:t>
      </w:r>
      <w:r>
        <w:t>to</w:t>
      </w:r>
      <w:r>
        <w:rPr>
          <w:spacing w:val="-10"/>
        </w:rPr>
        <w:t xml:space="preserve"> </w:t>
      </w:r>
      <w:r>
        <w:t>the</w:t>
      </w:r>
      <w:r>
        <w:rPr>
          <w:spacing w:val="-14"/>
        </w:rPr>
        <w:t xml:space="preserve"> </w:t>
      </w:r>
      <w:r>
        <w:t>old</w:t>
      </w:r>
      <w:r>
        <w:rPr>
          <w:spacing w:val="-8"/>
        </w:rPr>
        <w:t xml:space="preserve"> </w:t>
      </w:r>
      <w:r>
        <w:t>traditions</w:t>
      </w:r>
      <w:r>
        <w:rPr>
          <w:spacing w:val="-8"/>
        </w:rPr>
        <w:t xml:space="preserve"> </w:t>
      </w:r>
      <w:r>
        <w:t>of</w:t>
      </w:r>
      <w:r>
        <w:rPr>
          <w:spacing w:val="-12"/>
        </w:rPr>
        <w:t xml:space="preserve"> </w:t>
      </w:r>
      <w:r>
        <w:t>Humanity,</w:t>
      </w:r>
      <w:r>
        <w:rPr>
          <w:spacing w:val="-47"/>
        </w:rPr>
        <w:t xml:space="preserve"> </w:t>
      </w:r>
      <w:r>
        <w:t>the fight. Fortunately for those who are well informed: they know that we are eternal, and we</w:t>
      </w:r>
      <w:r>
        <w:rPr>
          <w:spacing w:val="1"/>
        </w:rPr>
        <w:t xml:space="preserve"> </w:t>
      </w:r>
      <w:r>
        <w:t>can</w:t>
      </w:r>
      <w:r>
        <w:rPr>
          <w:spacing w:val="-1"/>
        </w:rPr>
        <w:t xml:space="preserve"> </w:t>
      </w:r>
      <w:r>
        <w:t>begin</w:t>
      </w:r>
      <w:r>
        <w:rPr>
          <w:spacing w:val="-1"/>
        </w:rPr>
        <w:t xml:space="preserve"> </w:t>
      </w:r>
      <w:r>
        <w:t>again.</w:t>
      </w:r>
    </w:p>
    <w:p w14:paraId="45E50DE1" w14:textId="77777777" w:rsidR="00531061" w:rsidRDefault="00531061">
      <w:pPr>
        <w:pStyle w:val="Textoindependiente"/>
        <w:ind w:left="101" w:right="113"/>
        <w:jc w:val="both"/>
      </w:pPr>
    </w:p>
    <w:p w14:paraId="30DE1721" w14:textId="52178957" w:rsidR="008A7C3C" w:rsidRDefault="008A7C3C">
      <w:pPr>
        <w:pStyle w:val="Textoindependiente"/>
      </w:pPr>
    </w:p>
    <w:p w14:paraId="6BFCA3F2" w14:textId="77777777" w:rsidR="000C7726" w:rsidRDefault="000C7726">
      <w:pPr>
        <w:pStyle w:val="Textoindependiente"/>
      </w:pPr>
    </w:p>
    <w:p w14:paraId="29F5020F" w14:textId="31F115B1" w:rsidR="00634A99" w:rsidRPr="008547C2" w:rsidRDefault="00634A99" w:rsidP="000C7726">
      <w:pPr>
        <w:jc w:val="center"/>
        <w:rPr>
          <w:b/>
          <w:bCs/>
          <w:sz w:val="36"/>
          <w:szCs w:val="36"/>
        </w:rPr>
      </w:pPr>
      <w:r w:rsidRPr="008547C2">
        <w:rPr>
          <w:b/>
          <w:bCs/>
          <w:color w:val="C00000"/>
          <w:sz w:val="36"/>
          <w:szCs w:val="36"/>
        </w:rPr>
        <w:t>Sat Arhat José Marcelli</w:t>
      </w:r>
      <w:r w:rsidRPr="008547C2">
        <w:rPr>
          <w:b/>
          <w:bCs/>
          <w:color w:val="C00000"/>
          <w:sz w:val="36"/>
          <w:szCs w:val="36"/>
        </w:rPr>
        <w:br/>
      </w:r>
      <w:r>
        <w:rPr>
          <w:b/>
          <w:bCs/>
          <w:color w:val="C00000"/>
          <w:sz w:val="36"/>
          <w:szCs w:val="36"/>
        </w:rPr>
        <w:t>March</w:t>
      </w:r>
      <w:r w:rsidRPr="008547C2">
        <w:rPr>
          <w:b/>
          <w:bCs/>
          <w:color w:val="C00000"/>
          <w:sz w:val="36"/>
          <w:szCs w:val="36"/>
        </w:rPr>
        <w:t xml:space="preserve"> </w:t>
      </w:r>
      <w:r>
        <w:rPr>
          <w:b/>
          <w:bCs/>
          <w:color w:val="C00000"/>
          <w:sz w:val="36"/>
          <w:szCs w:val="36"/>
        </w:rPr>
        <w:t>8</w:t>
      </w:r>
      <w:r w:rsidRPr="008547C2">
        <w:rPr>
          <w:b/>
          <w:bCs/>
          <w:color w:val="C00000"/>
          <w:sz w:val="36"/>
          <w:szCs w:val="36"/>
        </w:rPr>
        <w:t>, 2009</w:t>
      </w:r>
      <w:r w:rsidRPr="008547C2">
        <w:rPr>
          <w:b/>
          <w:bCs/>
          <w:color w:val="C00000"/>
          <w:sz w:val="36"/>
          <w:szCs w:val="36"/>
        </w:rPr>
        <w:br/>
      </w:r>
      <w:hyperlink r:id="rId5" w:history="1">
        <w:r w:rsidRPr="008547C2">
          <w:rPr>
            <w:b/>
            <w:bCs/>
            <w:color w:val="0000FF"/>
            <w:sz w:val="36"/>
            <w:szCs w:val="36"/>
            <w:u w:val="single"/>
          </w:rPr>
          <w:t>www.redgfu.net/jmn</w:t>
        </w:r>
      </w:hyperlink>
    </w:p>
    <w:p w14:paraId="375CCE58" w14:textId="562A76D8" w:rsidR="00634A99" w:rsidRDefault="00634A99" w:rsidP="00634A99">
      <w:pPr>
        <w:pBdr>
          <w:bottom w:val="single" w:sz="6" w:space="1" w:color="auto"/>
        </w:pBdr>
        <w:tabs>
          <w:tab w:val="left" w:pos="2475"/>
        </w:tabs>
        <w:ind w:left="1701"/>
        <w:jc w:val="center"/>
        <w:rPr>
          <w:color w:val="0000FF"/>
          <w:sz w:val="28"/>
          <w:szCs w:val="28"/>
          <w:u w:val="single"/>
        </w:rPr>
      </w:pPr>
    </w:p>
    <w:p w14:paraId="361E2718" w14:textId="3DCE8967" w:rsidR="000C7726" w:rsidRDefault="000C7726" w:rsidP="00634A99">
      <w:pPr>
        <w:pBdr>
          <w:bottom w:val="single" w:sz="6" w:space="1" w:color="auto"/>
        </w:pBdr>
        <w:tabs>
          <w:tab w:val="left" w:pos="2475"/>
        </w:tabs>
        <w:ind w:left="1701"/>
        <w:jc w:val="center"/>
        <w:rPr>
          <w:color w:val="0000FF"/>
          <w:sz w:val="28"/>
          <w:szCs w:val="28"/>
          <w:u w:val="single"/>
        </w:rPr>
      </w:pPr>
    </w:p>
    <w:p w14:paraId="377A0B69" w14:textId="60149090" w:rsidR="000C7726" w:rsidRDefault="000C7726" w:rsidP="00634A99">
      <w:pPr>
        <w:pBdr>
          <w:bottom w:val="single" w:sz="6" w:space="1" w:color="auto"/>
        </w:pBdr>
        <w:tabs>
          <w:tab w:val="left" w:pos="2475"/>
        </w:tabs>
        <w:ind w:left="1701"/>
        <w:jc w:val="center"/>
        <w:rPr>
          <w:color w:val="0000FF"/>
          <w:sz w:val="28"/>
          <w:szCs w:val="28"/>
          <w:u w:val="single"/>
        </w:rPr>
      </w:pPr>
    </w:p>
    <w:p w14:paraId="0FFAC0DA" w14:textId="21C52B30" w:rsidR="000C7726" w:rsidRDefault="000C7726" w:rsidP="00634A99">
      <w:pPr>
        <w:pBdr>
          <w:bottom w:val="single" w:sz="6" w:space="1" w:color="auto"/>
        </w:pBdr>
        <w:tabs>
          <w:tab w:val="left" w:pos="2475"/>
        </w:tabs>
        <w:ind w:left="1701"/>
        <w:jc w:val="center"/>
        <w:rPr>
          <w:color w:val="0000FF"/>
          <w:sz w:val="28"/>
          <w:szCs w:val="28"/>
          <w:u w:val="single"/>
        </w:rPr>
      </w:pPr>
    </w:p>
    <w:p w14:paraId="24168890" w14:textId="0F81B1AA" w:rsidR="000C7726" w:rsidRDefault="000C7726" w:rsidP="00634A99">
      <w:pPr>
        <w:pBdr>
          <w:bottom w:val="single" w:sz="6" w:space="1" w:color="auto"/>
        </w:pBdr>
        <w:tabs>
          <w:tab w:val="left" w:pos="2475"/>
        </w:tabs>
        <w:ind w:left="1701"/>
        <w:jc w:val="center"/>
        <w:rPr>
          <w:color w:val="0000FF"/>
          <w:sz w:val="28"/>
          <w:szCs w:val="28"/>
          <w:u w:val="single"/>
        </w:rPr>
      </w:pPr>
    </w:p>
    <w:p w14:paraId="7D8986D1" w14:textId="77777777" w:rsidR="000C7726" w:rsidRPr="008547C2" w:rsidRDefault="000C7726" w:rsidP="00634A99">
      <w:pPr>
        <w:pBdr>
          <w:bottom w:val="single" w:sz="6" w:space="1" w:color="auto"/>
        </w:pBdr>
        <w:tabs>
          <w:tab w:val="left" w:pos="2475"/>
        </w:tabs>
        <w:ind w:left="1701"/>
        <w:jc w:val="center"/>
        <w:rPr>
          <w:color w:val="0000FF"/>
          <w:sz w:val="28"/>
          <w:szCs w:val="28"/>
          <w:u w:val="single"/>
        </w:rPr>
      </w:pPr>
    </w:p>
    <w:p w14:paraId="7E64D816" w14:textId="77777777" w:rsidR="00634A99" w:rsidRPr="008547C2" w:rsidRDefault="00634A99" w:rsidP="00634A99">
      <w:pPr>
        <w:adjustRightInd w:val="0"/>
        <w:rPr>
          <w:rFonts w:ascii="CIDFont+F4" w:hAnsi="CIDFont+F4" w:cs="CIDFont+F4"/>
          <w:color w:val="000000"/>
          <w:sz w:val="24"/>
          <w:szCs w:val="24"/>
        </w:rPr>
      </w:pPr>
    </w:p>
    <w:p w14:paraId="7DC2C730" w14:textId="059A7B4D" w:rsidR="00634A99" w:rsidRPr="008547C2" w:rsidRDefault="00634A99" w:rsidP="00634A99">
      <w:pPr>
        <w:spacing w:after="300" w:line="300" w:lineRule="atLeast"/>
        <w:ind w:left="1701"/>
        <w:rPr>
          <w:b/>
          <w:bCs/>
          <w:sz w:val="24"/>
          <w:szCs w:val="24"/>
        </w:rPr>
      </w:pPr>
      <w:r w:rsidRPr="008547C2">
        <w:rPr>
          <w:b/>
          <w:bCs/>
          <w:sz w:val="24"/>
          <w:szCs w:val="24"/>
        </w:rPr>
        <w:t>Original text in Spanish:</w:t>
      </w:r>
      <w:r w:rsidRPr="008547C2">
        <w:rPr>
          <w:b/>
          <w:bCs/>
          <w:sz w:val="24"/>
          <w:szCs w:val="24"/>
        </w:rPr>
        <w:br/>
      </w:r>
      <w:hyperlink r:id="rId6" w:history="1">
        <w:r w:rsidRPr="004F0D49">
          <w:rPr>
            <w:rStyle w:val="Hipervnculo"/>
            <w:b/>
            <w:bCs/>
            <w:sz w:val="24"/>
            <w:szCs w:val="24"/>
          </w:rPr>
          <w:t>www.josemarcellinoli.com/2009/pdf/2009_cartas_195.pdf</w:t>
        </w:r>
      </w:hyperlink>
      <w:r w:rsidRPr="008547C2">
        <w:rPr>
          <w:b/>
          <w:bCs/>
          <w:sz w:val="24"/>
          <w:szCs w:val="24"/>
        </w:rPr>
        <w:br/>
        <w:t>Translation by: Marcos Paulo González Otero</w:t>
      </w:r>
      <w:r w:rsidRPr="008547C2">
        <w:rPr>
          <w:b/>
          <w:bCs/>
          <w:sz w:val="24"/>
          <w:szCs w:val="24"/>
        </w:rPr>
        <w:br/>
        <w:t xml:space="preserve">email: </w:t>
      </w:r>
      <w:hyperlink r:id="rId7" w:history="1">
        <w:r w:rsidRPr="008547C2">
          <w:rPr>
            <w:b/>
            <w:bCs/>
            <w:color w:val="0000FF"/>
            <w:sz w:val="24"/>
            <w:szCs w:val="24"/>
            <w:u w:val="single"/>
          </w:rPr>
          <w:t>gmarcosp@gmail.com</w:t>
        </w:r>
      </w:hyperlink>
      <w:r w:rsidRPr="008547C2">
        <w:rPr>
          <w:b/>
          <w:bCs/>
          <w:color w:val="0000FF"/>
          <w:sz w:val="24"/>
          <w:szCs w:val="24"/>
          <w:u w:val="single"/>
        </w:rPr>
        <w:br/>
        <w:t>www.otero.pw</w:t>
      </w:r>
      <w:r w:rsidRPr="008547C2">
        <w:rPr>
          <w:b/>
          <w:bCs/>
          <w:sz w:val="24"/>
          <w:szCs w:val="24"/>
        </w:rPr>
        <w:br/>
        <w:t>WhatsApp/Telegram: +52 686 119 4097</w:t>
      </w:r>
      <w:r w:rsidRPr="008547C2">
        <w:rPr>
          <w:b/>
          <w:bCs/>
          <w:sz w:val="24"/>
          <w:szCs w:val="24"/>
        </w:rPr>
        <w:br/>
        <w:t xml:space="preserve">Version: </w:t>
      </w:r>
      <w:r>
        <w:rPr>
          <w:b/>
          <w:bCs/>
          <w:sz w:val="24"/>
          <w:szCs w:val="24"/>
        </w:rPr>
        <w:t>0905</w:t>
      </w:r>
      <w:r w:rsidRPr="008547C2">
        <w:rPr>
          <w:b/>
          <w:bCs/>
          <w:sz w:val="24"/>
          <w:szCs w:val="24"/>
        </w:rPr>
        <w:t>2022-01</w:t>
      </w:r>
      <w:r w:rsidRPr="008547C2">
        <w:rPr>
          <w:b/>
          <w:bCs/>
          <w:sz w:val="24"/>
          <w:szCs w:val="24"/>
        </w:rPr>
        <w:br/>
      </w:r>
      <w:r w:rsidRPr="00240CB5">
        <w:rPr>
          <w:b/>
          <w:bCs/>
          <w:sz w:val="24"/>
          <w:szCs w:val="24"/>
        </w:rPr>
        <w:t>Please feel free to forward opinions and corrections.</w:t>
      </w:r>
    </w:p>
    <w:p w14:paraId="532A160B" w14:textId="77777777" w:rsidR="008A7C3C" w:rsidRDefault="008A7C3C">
      <w:pPr>
        <w:pStyle w:val="Textoindependiente"/>
        <w:spacing w:before="7"/>
        <w:rPr>
          <w:sz w:val="20"/>
        </w:rPr>
      </w:pPr>
    </w:p>
    <w:sectPr w:rsidR="008A7C3C" w:rsidSect="000C7726">
      <w:pgSz w:w="11910" w:h="16840"/>
      <w:pgMar w:top="1135" w:right="1580" w:bottom="1701"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IDFont+F4">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compat>
    <w:ulTrailSpace/>
    <w:shapeLayoutLikeWW8/>
    <w:compatSetting w:name="compatibilityMode" w:uri="http://schemas.microsoft.com/office/word" w:val="14"/>
    <w:compatSetting w:name="useWord2013TrackBottomHyphenation" w:uri="http://schemas.microsoft.com/office/word" w:val="1"/>
  </w:compat>
  <w:rsids>
    <w:rsidRoot w:val="008A7C3C"/>
    <w:rsid w:val="000C7726"/>
    <w:rsid w:val="00531061"/>
    <w:rsid w:val="00634A99"/>
    <w:rsid w:val="00657298"/>
    <w:rsid w:val="008A7C3C"/>
    <w:rsid w:val="00C050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5152E"/>
  <w15:docId w15:val="{21CA22C1-59D9-4F43-B8CA-32EDED87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83"/>
      <w:ind w:left="101"/>
    </w:pPr>
    <w:rPr>
      <w:rFonts w:ascii="Georgia" w:eastAsia="Georgia" w:hAnsi="Georgia" w:cs="Georgia"/>
      <w:sz w:val="136"/>
      <w:szCs w:val="136"/>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634A99"/>
    <w:rPr>
      <w:color w:val="0000FF" w:themeColor="hyperlink"/>
      <w:u w:val="single"/>
    </w:rPr>
  </w:style>
  <w:style w:type="character" w:styleId="Mencinsinresolver">
    <w:name w:val="Unresolved Mention"/>
    <w:basedOn w:val="Fuentedeprrafopredeter"/>
    <w:uiPriority w:val="99"/>
    <w:semiHidden/>
    <w:unhideWhenUsed/>
    <w:rsid w:val="00634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marcosp@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osemarcellinoli.com/2009/pdf/2009_cartas_195.pdf" TargetMode="External"/><Relationship Id="rId5" Type="http://schemas.openxmlformats.org/officeDocument/2006/relationships/hyperlink" Target="http://www.redgfu.net/jmn"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1037</Words>
  <Characters>5708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Letters 195 - 2009</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Letters 195 - 2009</dc:title>
  <dc:creator>VSA José Marcelli Noli</dc:creator>
  <cp:lastModifiedBy>Marcos Paulo Gonzalez Otero</cp:lastModifiedBy>
  <cp:revision>7</cp:revision>
  <dcterms:created xsi:type="dcterms:W3CDTF">2022-05-10T02:55:00Z</dcterms:created>
  <dcterms:modified xsi:type="dcterms:W3CDTF">2022-05-10T04:24:00Z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2022-05-09T00:00:00Z</vt:filetime>
  </property>
  <property fmtid="{D5CDD505-2E9C-101B-9397-08002B2CF9AE}" pid="3" name="LastSaved">
    <vt:filetime>2022-05-10T00:00:00Z</vt:filetime>
  </property>
</Properties>
</file>