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F72E" w14:textId="77777777" w:rsidR="002F0DFC" w:rsidRDefault="002F0DFC">
      <w:pPr>
        <w:pStyle w:val="Textoindependiente"/>
        <w:rPr>
          <w:rFonts w:ascii="Times New Roman"/>
          <w:sz w:val="17"/>
        </w:rPr>
      </w:pPr>
    </w:p>
    <w:p w14:paraId="63B3DD6F" w14:textId="3C2D28B7" w:rsidR="002F0DFC" w:rsidRPr="00B2663F" w:rsidRDefault="008C6059" w:rsidP="00171211">
      <w:pPr>
        <w:pStyle w:val="Ttulo"/>
        <w:ind w:left="142"/>
        <w:rPr>
          <w:sz w:val="96"/>
          <w:szCs w:val="96"/>
        </w:rPr>
      </w:pPr>
      <w:r w:rsidRPr="00B2663F">
        <w:rPr>
          <w:noProof/>
          <w:sz w:val="96"/>
          <w:szCs w:val="96"/>
        </w:rPr>
        <w:drawing>
          <wp:anchor distT="0" distB="0" distL="0" distR="0" simplePos="0" relativeHeight="15729152" behindDoc="0" locked="0" layoutInCell="1" allowOverlap="1" wp14:anchorId="13B8E3B2" wp14:editId="35E8D62F">
            <wp:simplePos x="0" y="0"/>
            <wp:positionH relativeFrom="page">
              <wp:posOffset>1000125</wp:posOffset>
            </wp:positionH>
            <wp:positionV relativeFrom="paragraph">
              <wp:posOffset>-120015</wp:posOffset>
            </wp:positionV>
            <wp:extent cx="866775" cy="946150"/>
            <wp:effectExtent l="0" t="0" r="9525" b="6350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211">
        <w:rPr>
          <w:color w:val="7E7E7E"/>
          <w:w w:val="120"/>
          <w:sz w:val="96"/>
          <w:szCs w:val="96"/>
        </w:rPr>
        <w:t xml:space="preserve"> </w:t>
      </w:r>
      <w:r w:rsidRPr="00B2663F">
        <w:rPr>
          <w:color w:val="7E7E7E"/>
          <w:w w:val="120"/>
          <w:sz w:val="96"/>
          <w:szCs w:val="96"/>
        </w:rPr>
        <w:t>L</w:t>
      </w:r>
      <w:r w:rsidRPr="00B2663F">
        <w:rPr>
          <w:smallCaps/>
          <w:color w:val="7E7E7E"/>
          <w:w w:val="120"/>
          <w:sz w:val="96"/>
          <w:szCs w:val="96"/>
        </w:rPr>
        <w:t>etters</w:t>
      </w:r>
      <w:r w:rsidR="00B2663F" w:rsidRPr="00B2663F">
        <w:rPr>
          <w:sz w:val="96"/>
          <w:szCs w:val="96"/>
        </w:rPr>
        <w:t xml:space="preserve"> </w:t>
      </w:r>
      <w:r w:rsidRPr="00B2663F">
        <w:rPr>
          <w:color w:val="7E7E7E"/>
          <w:w w:val="135"/>
          <w:sz w:val="96"/>
          <w:szCs w:val="96"/>
        </w:rPr>
        <w:t>210</w:t>
      </w:r>
    </w:p>
    <w:p w14:paraId="2110FB0D" w14:textId="77777777" w:rsidR="002F0DFC" w:rsidRDefault="002F0DFC">
      <w:pPr>
        <w:pStyle w:val="Textoindependiente"/>
        <w:rPr>
          <w:rFonts w:ascii="Georgia"/>
          <w:sz w:val="20"/>
        </w:rPr>
      </w:pPr>
    </w:p>
    <w:p w14:paraId="237BD547" w14:textId="77777777" w:rsidR="002F0DFC" w:rsidRDefault="008C6059">
      <w:pPr>
        <w:pStyle w:val="Textoindependiente"/>
        <w:spacing w:before="194"/>
        <w:ind w:left="241" w:right="113"/>
        <w:jc w:val="both"/>
      </w:pPr>
      <w:r>
        <w:t>The greatest challenge that exists for a Real Initiate is to build a consciousness that is</w:t>
      </w:r>
      <w:r>
        <w:rPr>
          <w:spacing w:val="1"/>
        </w:rPr>
        <w:t xml:space="preserve"> </w:t>
      </w:r>
      <w:r>
        <w:t>reflected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form,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capacity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valuation,</w:t>
      </w:r>
      <w:r>
        <w:rPr>
          <w:spacing w:val="-10"/>
        </w:rPr>
        <w:t xml:space="preserve"> </w:t>
      </w:r>
      <w:r>
        <w:t>reason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spirit,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agrees</w:t>
      </w:r>
      <w:r>
        <w:rPr>
          <w:spacing w:val="-5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capacity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doing,</w:t>
      </w:r>
      <w:r>
        <w:rPr>
          <w:spacing w:val="-12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exceeding</w:t>
      </w:r>
      <w:r>
        <w:rPr>
          <w:spacing w:val="-12"/>
        </w:rPr>
        <w:t xml:space="preserve"> </w:t>
      </w:r>
      <w:r>
        <w:t>them</w:t>
      </w:r>
      <w:r>
        <w:rPr>
          <w:spacing w:val="-12"/>
        </w:rPr>
        <w:t xml:space="preserve"> </w:t>
      </w:r>
      <w:r>
        <w:t>too</w:t>
      </w:r>
      <w:r>
        <w:rPr>
          <w:spacing w:val="-10"/>
        </w:rPr>
        <w:t xml:space="preserve"> </w:t>
      </w:r>
      <w:r>
        <w:t>much,</w:t>
      </w:r>
      <w:r>
        <w:rPr>
          <w:spacing w:val="-9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always</w:t>
      </w:r>
      <w:r>
        <w:rPr>
          <w:spacing w:val="-9"/>
        </w:rPr>
        <w:t xml:space="preserve"> </w:t>
      </w:r>
      <w:r>
        <w:t>open</w:t>
      </w:r>
      <w:r>
        <w:rPr>
          <w:spacing w:val="-5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possibilities</w:t>
      </w:r>
      <w:r>
        <w:rPr>
          <w:spacing w:val="-1"/>
        </w:rPr>
        <w:t xml:space="preserve"> </w:t>
      </w:r>
      <w:r>
        <w:t>of being and</w:t>
      </w:r>
      <w:r>
        <w:rPr>
          <w:spacing w:val="-3"/>
        </w:rPr>
        <w:t xml:space="preserve"> </w:t>
      </w:r>
      <w:r>
        <w:t>doing.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consciousness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reflects its</w:t>
      </w:r>
      <w:r>
        <w:rPr>
          <w:spacing w:val="-2"/>
        </w:rPr>
        <w:t xml:space="preserve"> </w:t>
      </w:r>
      <w:r>
        <w:t>original</w:t>
      </w:r>
      <w:r>
        <w:rPr>
          <w:spacing w:val="-52"/>
        </w:rPr>
        <w:t xml:space="preserve"> </w:t>
      </w:r>
      <w:r>
        <w:t>Solar Light, accepting that it will always be different from any other consciousness and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inner</w:t>
      </w:r>
      <w:r>
        <w:rPr>
          <w:spacing w:val="1"/>
        </w:rPr>
        <w:t xml:space="preserve"> </w:t>
      </w:r>
      <w:r>
        <w:t>Being,</w:t>
      </w:r>
      <w:r>
        <w:rPr>
          <w:spacing w:val="1"/>
        </w:rPr>
        <w:t xml:space="preserve"> </w:t>
      </w:r>
      <w:r>
        <w:t>projected</w:t>
      </w:r>
      <w:r>
        <w:rPr>
          <w:spacing w:val="1"/>
        </w:rPr>
        <w:t xml:space="preserve"> </w:t>
      </w:r>
      <w:r>
        <w:t>outwards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search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experiences that give answers to the dynamics of its Being that is represented in a</w:t>
      </w:r>
      <w:r>
        <w:rPr>
          <w:spacing w:val="1"/>
        </w:rPr>
        <w:t xml:space="preserve"> </w:t>
      </w:r>
      <w:r>
        <w:t>curved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form, spiral,</w:t>
      </w:r>
      <w:r>
        <w:rPr>
          <w:spacing w:val="2"/>
        </w:rPr>
        <w:t xml:space="preserve"> </w:t>
      </w:r>
      <w:r>
        <w:t>around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Sun.</w:t>
      </w:r>
    </w:p>
    <w:p w14:paraId="60B1B711" w14:textId="77777777" w:rsidR="002F0DFC" w:rsidRDefault="008C6059">
      <w:pPr>
        <w:pStyle w:val="Textoindependiente"/>
        <w:spacing w:before="198"/>
        <w:ind w:left="241" w:right="114"/>
        <w:jc w:val="both"/>
      </w:pP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happens</w:t>
      </w:r>
      <w:r>
        <w:rPr>
          <w:spacing w:val="-10"/>
        </w:rPr>
        <w:t xml:space="preserve"> </w:t>
      </w:r>
      <w:r>
        <w:t>outwardly,</w:t>
      </w:r>
      <w:r>
        <w:rPr>
          <w:spacing w:val="-11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birth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death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individual.</w:t>
      </w:r>
      <w:r>
        <w:rPr>
          <w:spacing w:val="-12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possible</w:t>
      </w:r>
      <w:r>
        <w:rPr>
          <w:spacing w:val="-7"/>
        </w:rPr>
        <w:t xml:space="preserve"> </w:t>
      </w:r>
      <w:r>
        <w:t>experiences,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finally</w:t>
      </w:r>
      <w:r>
        <w:rPr>
          <w:spacing w:val="-9"/>
        </w:rPr>
        <w:t xml:space="preserve"> </w:t>
      </w:r>
      <w:r>
        <w:t>accompany</w:t>
      </w:r>
      <w:r>
        <w:rPr>
          <w:spacing w:val="-8"/>
        </w:rPr>
        <w:t xml:space="preserve"> </w:t>
      </w:r>
      <w:r>
        <w:t>him</w:t>
      </w:r>
      <w:r>
        <w:rPr>
          <w:spacing w:val="-9"/>
        </w:rPr>
        <w:t xml:space="preserve"> </w:t>
      </w:r>
      <w:r>
        <w:t>until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life</w:t>
      </w:r>
      <w:r>
        <w:rPr>
          <w:spacing w:val="-51"/>
        </w:rPr>
        <w:t xml:space="preserve"> </w:t>
      </w:r>
      <w:r>
        <w:t>cycle, if it were possible to schematize them, would be curved and continuous in this</w:t>
      </w:r>
      <w:r>
        <w:rPr>
          <w:spacing w:val="1"/>
        </w:rPr>
        <w:t xml:space="preserve"> </w:t>
      </w:r>
      <w:r>
        <w:t>solar dimension where we find ourselves. The emptiness inward and outward is a</w:t>
      </w:r>
      <w:r>
        <w:rPr>
          <w:spacing w:val="1"/>
        </w:rPr>
        <w:t xml:space="preserve"> </w:t>
      </w:r>
      <w:r>
        <w:t>conventionalism</w:t>
      </w:r>
      <w:r>
        <w:rPr>
          <w:spacing w:val="-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speaks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lack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"fill"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"fill"</w:t>
      </w:r>
      <w:r>
        <w:rPr>
          <w:spacing w:val="2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we will remain</w:t>
      </w:r>
      <w:r>
        <w:rPr>
          <w:spacing w:val="-2"/>
        </w:rPr>
        <w:t xml:space="preserve"> </w:t>
      </w:r>
      <w:r>
        <w:t>tied to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dimension.</w:t>
      </w:r>
    </w:p>
    <w:p w14:paraId="1CC902CF" w14:textId="77777777" w:rsidR="002F0DFC" w:rsidRDefault="008C6059">
      <w:pPr>
        <w:pStyle w:val="Textoindependiente"/>
        <w:spacing w:before="200"/>
        <w:ind w:left="241"/>
        <w:jc w:val="both"/>
      </w:pPr>
      <w:r>
        <w:t>Every human</w:t>
      </w:r>
      <w:r>
        <w:rPr>
          <w:spacing w:val="-2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is 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Law.</w:t>
      </w:r>
    </w:p>
    <w:p w14:paraId="667D8DCC" w14:textId="77777777" w:rsidR="002F0DFC" w:rsidRDefault="008C6059">
      <w:pPr>
        <w:pStyle w:val="Textoindependiente"/>
        <w:spacing w:before="202"/>
        <w:ind w:left="241" w:right="115"/>
        <w:jc w:val="both"/>
      </w:pPr>
      <w:r>
        <w:t>The possibilities of comparing oneself with all forms and existences are practically</w:t>
      </w:r>
      <w:r>
        <w:rPr>
          <w:spacing w:val="1"/>
        </w:rPr>
        <w:t xml:space="preserve"> </w:t>
      </w:r>
      <w:r>
        <w:t>infinite and from all of them one learns to place oneself above or below them. It is the</w:t>
      </w:r>
      <w:r>
        <w:rPr>
          <w:spacing w:val="1"/>
        </w:rPr>
        <w:t xml:space="preserve"> </w:t>
      </w:r>
      <w:r>
        <w:t>means that Life gives us to know where we are. This is the reason for the different</w:t>
      </w:r>
      <w:r>
        <w:rPr>
          <w:spacing w:val="1"/>
        </w:rPr>
        <w:t xml:space="preserve"> </w:t>
      </w:r>
      <w:r>
        <w:rPr>
          <w:spacing w:val="-1"/>
        </w:rPr>
        <w:t>attitudes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Human</w:t>
      </w:r>
      <w:r>
        <w:rPr>
          <w:spacing w:val="-11"/>
        </w:rPr>
        <w:t xml:space="preserve"> </w:t>
      </w:r>
      <w:r>
        <w:t>Beings</w:t>
      </w:r>
      <w:r>
        <w:rPr>
          <w:spacing w:val="-9"/>
        </w:rPr>
        <w:t xml:space="preserve"> </w:t>
      </w:r>
      <w:r>
        <w:t>towards</w:t>
      </w:r>
      <w:r>
        <w:rPr>
          <w:spacing w:val="-12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towards</w:t>
      </w:r>
      <w:r>
        <w:rPr>
          <w:spacing w:val="-9"/>
        </w:rPr>
        <w:t xml:space="preserve"> </w:t>
      </w:r>
      <w:r>
        <w:t>things.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consciousness</w:t>
      </w:r>
      <w:r>
        <w:rPr>
          <w:spacing w:val="-52"/>
        </w:rPr>
        <w:t xml:space="preserve"> </w:t>
      </w:r>
      <w:r>
        <w:t>is constructed in reason of the acquired experiences, and each consciousness has a</w:t>
      </w:r>
      <w:r>
        <w:rPr>
          <w:spacing w:val="1"/>
        </w:rPr>
        <w:t xml:space="preserve"> </w:t>
      </w:r>
      <w:r>
        <w:rPr>
          <w:spacing w:val="-1"/>
        </w:rPr>
        <w:t>center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gravitation,</w:t>
      </w:r>
      <w:r>
        <w:rPr>
          <w:spacing w:val="-19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two</w:t>
      </w:r>
      <w:r>
        <w:rPr>
          <w:spacing w:val="-13"/>
        </w:rPr>
        <w:t xml:space="preserve"> </w:t>
      </w:r>
      <w:r>
        <w:t>Human</w:t>
      </w:r>
      <w:r>
        <w:rPr>
          <w:spacing w:val="-12"/>
        </w:rPr>
        <w:t xml:space="preserve"> </w:t>
      </w:r>
      <w:r>
        <w:t>Beings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feel,</w:t>
      </w:r>
      <w:r>
        <w:rPr>
          <w:spacing w:val="-14"/>
        </w:rPr>
        <w:t xml:space="preserve"> </w:t>
      </w:r>
      <w:r>
        <w:t>value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reason</w:t>
      </w:r>
      <w:r>
        <w:rPr>
          <w:spacing w:val="-12"/>
        </w:rPr>
        <w:t xml:space="preserve"> </w:t>
      </w:r>
      <w:r>
        <w:t>exactly</w:t>
      </w:r>
      <w:r>
        <w:rPr>
          <w:spacing w:val="-5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same.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differently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experiences,</w:t>
      </w:r>
      <w:r>
        <w:rPr>
          <w:spacing w:val="-9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gives</w:t>
      </w:r>
      <w:r>
        <w:rPr>
          <w:spacing w:val="-9"/>
        </w:rPr>
        <w:t xml:space="preserve"> </w:t>
      </w:r>
      <w:r>
        <w:t>us</w:t>
      </w:r>
      <w:r>
        <w:rPr>
          <w:spacing w:val="-52"/>
        </w:rPr>
        <w:t xml:space="preserve"> </w:t>
      </w:r>
      <w:r>
        <w:t>the capacity to know if we are below or above such experiences and to draw our own</w:t>
      </w:r>
      <w:r>
        <w:rPr>
          <w:spacing w:val="1"/>
        </w:rPr>
        <w:t xml:space="preserve"> </w:t>
      </w:r>
      <w:r>
        <w:t>conclusions</w:t>
      </w:r>
      <w:r>
        <w:rPr>
          <w:spacing w:val="-3"/>
        </w:rPr>
        <w:t xml:space="preserve"> </w:t>
      </w:r>
      <w:r>
        <w:t>and advance, respecting</w:t>
      </w:r>
      <w:r>
        <w:rPr>
          <w:spacing w:val="-2"/>
        </w:rPr>
        <w:t xml:space="preserve"> </w:t>
      </w:r>
      <w:r>
        <w:t>naturally those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ours.</w:t>
      </w:r>
    </w:p>
    <w:p w14:paraId="79B5B9B3" w14:textId="77777777" w:rsidR="002F0DFC" w:rsidRDefault="008C6059">
      <w:pPr>
        <w:pStyle w:val="Textoindependiente"/>
        <w:spacing w:before="200"/>
        <w:ind w:left="241" w:right="116"/>
        <w:jc w:val="both"/>
      </w:pPr>
      <w:r>
        <w:t>From</w:t>
      </w:r>
      <w:r>
        <w:rPr>
          <w:spacing w:val="1"/>
        </w:rPr>
        <w:t xml:space="preserve"> </w:t>
      </w:r>
      <w:r>
        <w:t>this we draw the conclusion</w:t>
      </w:r>
      <w:r>
        <w:rPr>
          <w:spacing w:val="1"/>
        </w:rPr>
        <w:t xml:space="preserve"> </w:t>
      </w:r>
      <w:r>
        <w:t>that no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Initiate is fanatical about his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conclusions, however encouraging they may be. This is already a principle of ethics in</w:t>
      </w:r>
      <w:r>
        <w:rPr>
          <w:spacing w:val="1"/>
        </w:rPr>
        <w:t xml:space="preserve"> </w:t>
      </w:r>
      <w:r>
        <w:t>the Sacred Initiatic Tradition. Any insistence on the total veracity of our positions in</w:t>
      </w:r>
      <w:r>
        <w:rPr>
          <w:spacing w:val="1"/>
        </w:rPr>
        <w:t xml:space="preserve"> </w:t>
      </w:r>
      <w:r>
        <w:t>reality closes the capacity of comprehension and puts us at the lowest level of the</w:t>
      </w:r>
      <w:r>
        <w:rPr>
          <w:spacing w:val="1"/>
        </w:rPr>
        <w:t xml:space="preserve"> </w:t>
      </w:r>
      <w:r>
        <w:t>matter</w:t>
      </w:r>
      <w:r>
        <w:rPr>
          <w:spacing w:val="-1"/>
        </w:rPr>
        <w:t xml:space="preserve"> </w:t>
      </w:r>
      <w:r>
        <w:t>we are</w:t>
      </w:r>
      <w:r>
        <w:rPr>
          <w:spacing w:val="3"/>
        </w:rPr>
        <w:t xml:space="preserve"> </w:t>
      </w:r>
      <w:r>
        <w:t>trying</w:t>
      </w:r>
      <w:r>
        <w:rPr>
          <w:spacing w:val="-2"/>
        </w:rPr>
        <w:t xml:space="preserve"> </w:t>
      </w:r>
      <w:r>
        <w:t>to understand.</w:t>
      </w:r>
    </w:p>
    <w:p w14:paraId="07473AFB" w14:textId="77777777" w:rsidR="00B2663F" w:rsidRDefault="00B2663F">
      <w:pPr>
        <w:pStyle w:val="Textoindependiente"/>
        <w:spacing w:before="37"/>
        <w:ind w:left="241" w:right="113"/>
        <w:jc w:val="both"/>
      </w:pPr>
    </w:p>
    <w:p w14:paraId="22B80A75" w14:textId="25BE0EB7" w:rsidR="002F0DFC" w:rsidRDefault="008C6059">
      <w:pPr>
        <w:pStyle w:val="Textoindependiente"/>
        <w:spacing w:before="37"/>
        <w:ind w:left="241" w:right="113"/>
        <w:jc w:val="both"/>
      </w:pPr>
      <w:r>
        <w:t>Nor does this leave room for ambiguity. Everyone knows his own business and respects</w:t>
      </w:r>
      <w:r>
        <w:rPr>
          <w:spacing w:val="-52"/>
        </w:rPr>
        <w:t xml:space="preserve"> </w:t>
      </w:r>
      <w:r>
        <w:t>what others know. If necessary, he will state what he knows, without belittling anyone.</w:t>
      </w:r>
      <w:r>
        <w:rPr>
          <w:spacing w:val="-52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knows</w:t>
      </w:r>
      <w:r>
        <w:rPr>
          <w:spacing w:val="-13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next</w:t>
      </w:r>
      <w:r>
        <w:rPr>
          <w:spacing w:val="-9"/>
        </w:rPr>
        <w:t xml:space="preserve"> </w:t>
      </w:r>
      <w:r>
        <w:t>level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human</w:t>
      </w:r>
      <w:r>
        <w:rPr>
          <w:spacing w:val="-13"/>
        </w:rPr>
        <w:t xml:space="preserve"> </w:t>
      </w:r>
      <w:r>
        <w:t>faculties,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causes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generated</w:t>
      </w:r>
      <w:r>
        <w:rPr>
          <w:spacing w:val="-10"/>
        </w:rPr>
        <w:t xml:space="preserve"> </w:t>
      </w:r>
      <w:r>
        <w:t>always</w:t>
      </w:r>
      <w:r>
        <w:rPr>
          <w:spacing w:val="-52"/>
        </w:rPr>
        <w:t xml:space="preserve"> </w:t>
      </w:r>
      <w:r>
        <w:t>produce the same effects. That is the basis of Science and Consciousness. And this is</w:t>
      </w:r>
      <w:r>
        <w:rPr>
          <w:spacing w:val="1"/>
        </w:rPr>
        <w:t xml:space="preserve"> </w:t>
      </w:r>
      <w:r>
        <w:t>precisely what gives us room for the spiritual dimension - spiral - that generates the</w:t>
      </w:r>
      <w:r>
        <w:rPr>
          <w:spacing w:val="1"/>
        </w:rPr>
        <w:t xml:space="preserve"> </w:t>
      </w:r>
      <w:r>
        <w:t>curved and continuous movement of the Solar Light, generating order and concert in</w:t>
      </w:r>
      <w:r>
        <w:rPr>
          <w:spacing w:val="1"/>
        </w:rPr>
        <w:t xml:space="preserve"> </w:t>
      </w:r>
      <w:r>
        <w:t>the spiritual plane, where everything has a relationship with Everything and everything</w:t>
      </w:r>
      <w:r>
        <w:rPr>
          <w:spacing w:val="-5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same time,</w:t>
      </w:r>
      <w:r>
        <w:rPr>
          <w:spacing w:val="-1"/>
        </w:rPr>
        <w:t xml:space="preserve"> </w:t>
      </w:r>
      <w:r>
        <w:t>multiple,</w:t>
      </w:r>
      <w:r>
        <w:rPr>
          <w:spacing w:val="2"/>
        </w:rPr>
        <w:t xml:space="preserve"> </w:t>
      </w:r>
      <w:r>
        <w:t>in the</w:t>
      </w:r>
      <w:r>
        <w:rPr>
          <w:spacing w:val="3"/>
        </w:rPr>
        <w:t xml:space="preserve"> </w:t>
      </w:r>
      <w:r>
        <w:t>Universe.</w:t>
      </w:r>
    </w:p>
    <w:p w14:paraId="0D2D3131" w14:textId="77777777" w:rsidR="002F0DFC" w:rsidRDefault="002F0DFC">
      <w:pPr>
        <w:pStyle w:val="Textoindependiente"/>
        <w:spacing w:before="11"/>
        <w:rPr>
          <w:sz w:val="32"/>
        </w:rPr>
      </w:pPr>
    </w:p>
    <w:p w14:paraId="19C4D342" w14:textId="77777777" w:rsidR="002F0DFC" w:rsidRDefault="008C6059">
      <w:pPr>
        <w:pStyle w:val="Textoindependiente"/>
        <w:ind w:left="241" w:right="114"/>
        <w:jc w:val="both"/>
      </w:pPr>
      <w:r>
        <w:rPr>
          <w:spacing w:val="-1"/>
        </w:rPr>
        <w:t>A</w:t>
      </w:r>
      <w:r>
        <w:rPr>
          <w:spacing w:val="-9"/>
        </w:rPr>
        <w:t xml:space="preserve"> </w:t>
      </w:r>
      <w:r>
        <w:t>fanatical</w:t>
      </w:r>
      <w:r>
        <w:rPr>
          <w:spacing w:val="-11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deceives</w:t>
      </w:r>
      <w:r>
        <w:rPr>
          <w:spacing w:val="-9"/>
        </w:rPr>
        <w:t xml:space="preserve"> </w:t>
      </w:r>
      <w:r>
        <w:t>himself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tries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deceive</w:t>
      </w:r>
      <w:r>
        <w:rPr>
          <w:spacing w:val="-9"/>
        </w:rPr>
        <w:t xml:space="preserve"> </w:t>
      </w:r>
      <w:r>
        <w:t>others.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why</w:t>
      </w:r>
      <w:r>
        <w:rPr>
          <w:spacing w:val="-9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t>merits,</w:t>
      </w:r>
      <w:r>
        <w:rPr>
          <w:spacing w:val="-52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them,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recognized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others,</w:t>
      </w:r>
      <w:r>
        <w:rPr>
          <w:spacing w:val="1"/>
        </w:rPr>
        <w:t xml:space="preserve"> </w:t>
      </w:r>
      <w:r>
        <w:t>especially by</w:t>
      </w:r>
      <w:r>
        <w:rPr>
          <w:spacing w:val="1"/>
        </w:rPr>
        <w:t xml:space="preserve"> </w:t>
      </w:r>
      <w:r>
        <w:t>his Master,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participates in a Lineage and his Master is recognized by someone who endorses him -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Estrada is not</w:t>
      </w:r>
      <w:r>
        <w:rPr>
          <w:spacing w:val="1"/>
        </w:rPr>
        <w:t xml:space="preserve"> </w:t>
      </w:r>
      <w:r>
        <w:t>to follow a</w:t>
      </w:r>
      <w:r>
        <w:rPr>
          <w:spacing w:val="-3"/>
        </w:rPr>
        <w:t xml:space="preserve"> </w:t>
      </w:r>
      <w:r>
        <w:t>Man, it is to</w:t>
      </w:r>
      <w:r>
        <w:rPr>
          <w:spacing w:val="-2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a Line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the S.M.A.</w:t>
      </w:r>
    </w:p>
    <w:p w14:paraId="2EE95622" w14:textId="77777777" w:rsidR="002F0DFC" w:rsidRDefault="008C6059">
      <w:pPr>
        <w:pStyle w:val="Textoindependiente"/>
        <w:spacing w:before="198"/>
        <w:ind w:left="241" w:right="115"/>
        <w:jc w:val="both"/>
      </w:pPr>
      <w:r>
        <w:t>So the initiatory ethic begins with not believing that one is more than the others.</w:t>
      </w:r>
      <w:r>
        <w:rPr>
          <w:spacing w:val="1"/>
        </w:rPr>
        <w:t xml:space="preserve"> </w:t>
      </w:r>
      <w:r>
        <w:t>However</w:t>
      </w:r>
      <w:r>
        <w:rPr>
          <w:spacing w:val="-10"/>
        </w:rPr>
        <w:t xml:space="preserve"> </w:t>
      </w:r>
      <w:r>
        <w:t>far</w:t>
      </w:r>
      <w:r>
        <w:rPr>
          <w:spacing w:val="-10"/>
        </w:rPr>
        <w:t xml:space="preserve"> </w:t>
      </w:r>
      <w:r>
        <w:t>ahead</w:t>
      </w:r>
      <w:r>
        <w:rPr>
          <w:spacing w:val="-9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considers</w:t>
      </w:r>
      <w:r>
        <w:rPr>
          <w:spacing w:val="-10"/>
        </w:rPr>
        <w:t xml:space="preserve"> </w:t>
      </w:r>
      <w:r>
        <w:t>oneself,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probably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things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one</w:t>
      </w:r>
      <w:r>
        <w:rPr>
          <w:spacing w:val="-5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ahead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rest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behind.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someone</w:t>
      </w:r>
      <w:r>
        <w:rPr>
          <w:spacing w:val="-7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above</w:t>
      </w:r>
      <w:r>
        <w:rPr>
          <w:spacing w:val="-52"/>
        </w:rPr>
        <w:t xml:space="preserve"> </w:t>
      </w:r>
      <w:r>
        <w:t>and ahead of one's own center is necessary. On the other hand, if all is one and is</w:t>
      </w:r>
      <w:r>
        <w:rPr>
          <w:spacing w:val="1"/>
        </w:rPr>
        <w:t xml:space="preserve"> </w:t>
      </w:r>
      <w:r>
        <w:t>manifold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All?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sensation,</w:t>
      </w:r>
      <w:r>
        <w:rPr>
          <w:spacing w:val="1"/>
        </w:rPr>
        <w:t xml:space="preserve"> </w:t>
      </w:r>
      <w:r>
        <w:t>art,</w:t>
      </w:r>
      <w:r>
        <w:rPr>
          <w:spacing w:val="1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doctrine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everything else. It only shows how far it has gone in some aspect of the Whole which is</w:t>
      </w:r>
      <w:r>
        <w:rPr>
          <w:spacing w:val="-52"/>
        </w:rPr>
        <w:t xml:space="preserve"> </w:t>
      </w:r>
      <w:r>
        <w:t>still one.</w:t>
      </w:r>
    </w:p>
    <w:p w14:paraId="489A10F2" w14:textId="77777777" w:rsidR="002F0DFC" w:rsidRDefault="008C6059">
      <w:pPr>
        <w:pStyle w:val="Textoindependiente"/>
        <w:spacing w:before="201"/>
        <w:ind w:left="241" w:right="115"/>
        <w:jc w:val="both"/>
      </w:pPr>
      <w:r>
        <w:t>However, as one becomes more aware of Reality, one becomes more confident and</w:t>
      </w:r>
      <w:r>
        <w:rPr>
          <w:spacing w:val="1"/>
        </w:rPr>
        <w:t xml:space="preserve"> </w:t>
      </w:r>
      <w:r>
        <w:t>simpler to those who observe him. That is how a Master is known, not in his boasts of</w:t>
      </w:r>
      <w:r>
        <w:rPr>
          <w:spacing w:val="1"/>
        </w:rPr>
        <w:t xml:space="preserve"> </w:t>
      </w:r>
      <w:r>
        <w:t>wisdom. When the Most Worthy Master Sun was in front of Gurdjieff, he greeted him</w:t>
      </w:r>
      <w:r>
        <w:rPr>
          <w:spacing w:val="1"/>
        </w:rPr>
        <w:t xml:space="preserve"> </w:t>
      </w:r>
      <w:r>
        <w:t>kindly</w:t>
      </w:r>
      <w:r>
        <w:rPr>
          <w:spacing w:val="-3"/>
        </w:rPr>
        <w:t xml:space="preserve"> </w:t>
      </w:r>
      <w:r>
        <w:t>and that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all. The journalists</w:t>
      </w:r>
      <w:r>
        <w:rPr>
          <w:spacing w:val="-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the interview asked him:</w:t>
      </w:r>
      <w:r>
        <w:rPr>
          <w:spacing w:val="-2"/>
        </w:rPr>
        <w:t xml:space="preserve"> </w:t>
      </w:r>
      <w:r>
        <w:t>Why</w:t>
      </w:r>
      <w:r>
        <w:rPr>
          <w:spacing w:val="-52"/>
        </w:rPr>
        <w:t xml:space="preserve"> </w:t>
      </w:r>
      <w:r>
        <w:t>didn't</w:t>
      </w:r>
      <w:r>
        <w:rPr>
          <w:spacing w:val="-4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tell</w:t>
      </w:r>
      <w:r>
        <w:rPr>
          <w:spacing w:val="-8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anything?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answered:</w:t>
      </w:r>
      <w:r>
        <w:rPr>
          <w:spacing w:val="-2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say</w:t>
      </w:r>
      <w:r>
        <w:rPr>
          <w:spacing w:val="-1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mirror?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you</w:t>
      </w:r>
      <w:r>
        <w:rPr>
          <w:spacing w:val="-5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consequences,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5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anything. Everything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where</w:t>
      </w:r>
      <w:r>
        <w:rPr>
          <w:spacing w:val="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and be what</w:t>
      </w:r>
      <w:r>
        <w:rPr>
          <w:spacing w:val="-2"/>
        </w:rPr>
        <w:t xml:space="preserve"> </w:t>
      </w:r>
      <w:r>
        <w:t>it should</w:t>
      </w:r>
      <w:r>
        <w:rPr>
          <w:spacing w:val="-3"/>
        </w:rPr>
        <w:t xml:space="preserve"> </w:t>
      </w:r>
      <w:r>
        <w:t>be.</w:t>
      </w:r>
    </w:p>
    <w:p w14:paraId="5988EF66" w14:textId="2108F38B" w:rsidR="002F0DFC" w:rsidRDefault="008C6059">
      <w:pPr>
        <w:pStyle w:val="Textoindependiente"/>
        <w:spacing w:before="200"/>
        <w:ind w:left="241" w:right="115"/>
        <w:jc w:val="both"/>
      </w:pPr>
      <w:r>
        <w:t>When one contemplates the number of questions that are asked by the media to those</w:t>
      </w:r>
      <w:r>
        <w:rPr>
          <w:spacing w:val="-52"/>
        </w:rPr>
        <w:t xml:space="preserve"> </w:t>
      </w:r>
      <w:r>
        <w:t>who claim to be knowledgeable about the personality and the facts of some R</w:t>
      </w:r>
      <w:r w:rsidR="00D4552B">
        <w:t>eal</w:t>
      </w:r>
      <w:r>
        <w:rPr>
          <w:spacing w:val="1"/>
        </w:rPr>
        <w:t xml:space="preserve"> </w:t>
      </w:r>
      <w:r>
        <w:t>Initiate, one is surprised by the audacity of those who want to frame him within their</w:t>
      </w:r>
      <w:r>
        <w:rPr>
          <w:spacing w:val="1"/>
        </w:rPr>
        <w:t xml:space="preserve"> </w:t>
      </w:r>
      <w:r>
        <w:t>concepts.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Elder</w:t>
      </w:r>
      <w:r>
        <w:rPr>
          <w:spacing w:val="1"/>
        </w:rPr>
        <w:t xml:space="preserve"> </w:t>
      </w:r>
      <w:r>
        <w:t>Brother,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attributed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infinity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phrases</w:t>
      </w:r>
      <w:r>
        <w:rPr>
          <w:spacing w:val="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concepts that are only in the heads of those who attribute them to him and of those</w:t>
      </w:r>
      <w:r>
        <w:rPr>
          <w:spacing w:val="1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listen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them.</w:t>
      </w:r>
      <w:r>
        <w:rPr>
          <w:spacing w:val="-5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disconcerted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knew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reality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sprinkled</w:t>
      </w:r>
      <w:r>
        <w:rPr>
          <w:spacing w:val="-6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phrases in the country style of the Venezuelans - what most disconcerted those who</w:t>
      </w:r>
      <w:r>
        <w:rPr>
          <w:spacing w:val="1"/>
        </w:rPr>
        <w:t xml:space="preserve"> </w:t>
      </w:r>
      <w:r>
        <w:t>knew him was his personality where his being, his physical presence, his reason and his</w:t>
      </w:r>
      <w:r>
        <w:rPr>
          <w:spacing w:val="-52"/>
        </w:rPr>
        <w:t xml:space="preserve"> </w:t>
      </w:r>
      <w:r>
        <w:t>spirit were of one piece, in reality one and multiple. It was neither one nor the other, it</w:t>
      </w:r>
      <w:r>
        <w:rPr>
          <w:spacing w:val="-5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him, and</w:t>
      </w:r>
      <w:r>
        <w:rPr>
          <w:spacing w:val="3"/>
        </w:rPr>
        <w:t xml:space="preserve"> </w:t>
      </w:r>
      <w:r>
        <w:t>Reality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be.</w:t>
      </w:r>
    </w:p>
    <w:p w14:paraId="755513F0" w14:textId="02BD69D0" w:rsidR="002F0DFC" w:rsidRDefault="008C6059">
      <w:pPr>
        <w:pStyle w:val="Textoindependiente"/>
        <w:spacing w:before="200"/>
        <w:ind w:left="241" w:right="116"/>
        <w:jc w:val="both"/>
      </w:pPr>
      <w:r>
        <w:t>The consciousness of a Real Initiate makes him one with the moment in which he lives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being is</w:t>
      </w:r>
      <w:r>
        <w:rPr>
          <w:spacing w:val="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consciousness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lives it.</w:t>
      </w:r>
    </w:p>
    <w:p w14:paraId="37910649" w14:textId="77777777" w:rsidR="00171211" w:rsidRDefault="00171211">
      <w:pPr>
        <w:pStyle w:val="Textoindependiente"/>
        <w:spacing w:before="200"/>
        <w:ind w:left="241" w:right="116"/>
        <w:jc w:val="both"/>
      </w:pPr>
    </w:p>
    <w:p w14:paraId="25654C71" w14:textId="18508CEB" w:rsidR="00B2663F" w:rsidRPr="008547C2" w:rsidRDefault="00B2663F" w:rsidP="0073218B">
      <w:pPr>
        <w:ind w:left="142"/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June 18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7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3A3257B4" w14:textId="51AB016D" w:rsidR="00B2663F" w:rsidRDefault="00B2663F" w:rsidP="00B2663F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28629A73" w14:textId="2B7FB6DE" w:rsidR="00171211" w:rsidRDefault="00171211" w:rsidP="00B2663F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5D9739F0" w14:textId="0D969D7C" w:rsidR="00171211" w:rsidRDefault="00171211" w:rsidP="00B2663F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662443BC" w14:textId="18476B26" w:rsidR="00171211" w:rsidRDefault="00171211" w:rsidP="00B2663F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06E66135" w14:textId="4F2BDDE8" w:rsidR="00171211" w:rsidRDefault="00171211" w:rsidP="00B2663F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60ECFB33" w14:textId="77777777" w:rsidR="00171211" w:rsidRDefault="00171211" w:rsidP="00B2663F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51E2DA5D" w14:textId="77777777" w:rsidR="00171211" w:rsidRPr="008547C2" w:rsidRDefault="00171211" w:rsidP="00B2663F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385B6743" w14:textId="77777777" w:rsidR="00B2663F" w:rsidRPr="008547C2" w:rsidRDefault="00B2663F" w:rsidP="00B2663F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25954B22" w14:textId="461D25C3" w:rsidR="00B2663F" w:rsidRPr="008547C2" w:rsidRDefault="00B2663F" w:rsidP="00B2663F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8" w:history="1">
        <w:r w:rsidRPr="0082511C">
          <w:rPr>
            <w:rStyle w:val="Hipervnculo"/>
            <w:b/>
            <w:bCs/>
            <w:sz w:val="24"/>
            <w:szCs w:val="24"/>
          </w:rPr>
          <w:t>www.josemarcellinoli.com/2009/pdf/2009_cartas_210.pdf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9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06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6EA0AEF8" w14:textId="77777777" w:rsidR="00B2663F" w:rsidRDefault="00B2663F">
      <w:pPr>
        <w:pStyle w:val="Textoindependiente"/>
        <w:spacing w:before="200"/>
        <w:ind w:left="241" w:right="116"/>
        <w:jc w:val="both"/>
      </w:pPr>
    </w:p>
    <w:sectPr w:rsidR="00B2663F" w:rsidSect="00171211">
      <w:footerReference w:type="default" r:id="rId10"/>
      <w:pgSz w:w="11910" w:h="16840"/>
      <w:pgMar w:top="1134" w:right="1580" w:bottom="1680" w:left="1460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E706" w14:textId="77777777" w:rsidR="001132E0" w:rsidRDefault="001132E0">
      <w:r>
        <w:separator/>
      </w:r>
    </w:p>
  </w:endnote>
  <w:endnote w:type="continuationSeparator" w:id="0">
    <w:p w14:paraId="73454E29" w14:textId="77777777" w:rsidR="001132E0" w:rsidRDefault="0011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84CC" w14:textId="1A0585B8" w:rsidR="002F0DFC" w:rsidRDefault="002F0DF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D6793" w14:textId="77777777" w:rsidR="001132E0" w:rsidRDefault="001132E0">
      <w:r>
        <w:separator/>
      </w:r>
    </w:p>
  </w:footnote>
  <w:footnote w:type="continuationSeparator" w:id="0">
    <w:p w14:paraId="45614767" w14:textId="77777777" w:rsidR="001132E0" w:rsidRDefault="00113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DFC"/>
    <w:rsid w:val="001132E0"/>
    <w:rsid w:val="00171211"/>
    <w:rsid w:val="002F0DFC"/>
    <w:rsid w:val="0073218B"/>
    <w:rsid w:val="008C6059"/>
    <w:rsid w:val="00B2663F"/>
    <w:rsid w:val="00D4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79BE8"/>
  <w15:docId w15:val="{B779242E-FC13-4042-9595-F191ECC3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67"/>
      <w:ind w:left="241"/>
    </w:pPr>
    <w:rPr>
      <w:rFonts w:ascii="Georgia" w:eastAsia="Georgia" w:hAnsi="Georgia" w:cs="Georgia"/>
      <w:sz w:val="106"/>
      <w:szCs w:val="10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266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663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712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1211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712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2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9/pdf/2009_cartas_21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918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210 - 2009</dc:title>
  <dc:creator>VSA José Marcelli Noli</dc:creator>
  <cp:lastModifiedBy>Marcos Paulo Gonzalez Otero</cp:lastModifiedBy>
  <cp:revision>5</cp:revision>
  <dcterms:created xsi:type="dcterms:W3CDTF">2022-05-06T22:30:00Z</dcterms:created>
  <dcterms:modified xsi:type="dcterms:W3CDTF">2022-05-06T22:44:00Z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2022-05-06T00:00:00Z</vt:filetime>
  </property>
</Properties>
</file>