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F955" w14:textId="51837506" w:rsidR="009D17D1" w:rsidRDefault="00780EA4">
      <w:pPr>
        <w:pStyle w:val="Textoindependiente"/>
        <w:ind w:left="0"/>
        <w:jc w:val="lef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1D23BE29" wp14:editId="395E13EC">
            <wp:simplePos x="0" y="0"/>
            <wp:positionH relativeFrom="page">
              <wp:posOffset>504825</wp:posOffset>
            </wp:positionH>
            <wp:positionV relativeFrom="paragraph">
              <wp:posOffset>178435</wp:posOffset>
            </wp:positionV>
            <wp:extent cx="1144524" cy="1089659"/>
            <wp:effectExtent l="0" t="0" r="0" b="0"/>
            <wp:wrapTight wrapText="bothSides">
              <wp:wrapPolygon edited="0">
                <wp:start x="0" y="0"/>
                <wp:lineTo x="0" y="21159"/>
                <wp:lineTo x="21216" y="21159"/>
                <wp:lineTo x="21216" y="0"/>
                <wp:lineTo x="0" y="0"/>
              </wp:wrapPolygon>
            </wp:wrapTight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24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0DB3E" w14:textId="088A3391" w:rsidR="009D17D1" w:rsidRDefault="009D17D1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6FF79730" w14:textId="77777777" w:rsidR="009D17D1" w:rsidRDefault="009D17D1">
      <w:pPr>
        <w:pStyle w:val="Textoindependiente"/>
        <w:spacing w:before="2"/>
        <w:ind w:left="0"/>
        <w:jc w:val="left"/>
        <w:rPr>
          <w:rFonts w:ascii="Times New Roman"/>
          <w:b w:val="0"/>
          <w:sz w:val="17"/>
        </w:rPr>
      </w:pPr>
    </w:p>
    <w:p w14:paraId="7FDE966F" w14:textId="5521772B" w:rsidR="00780EA4" w:rsidRPr="00780EA4" w:rsidRDefault="00EE1FA5" w:rsidP="00780EA4">
      <w:pPr>
        <w:pStyle w:val="Ttulo"/>
        <w:spacing w:line="235" w:lineRule="auto"/>
        <w:ind w:firstLine="0"/>
        <w:rPr>
          <w:w w:val="125"/>
        </w:rPr>
      </w:pPr>
      <w:r>
        <w:rPr>
          <w:w w:val="120"/>
        </w:rPr>
        <w:t>L</w:t>
      </w:r>
      <w:r>
        <w:rPr>
          <w:smallCaps/>
          <w:w w:val="120"/>
        </w:rPr>
        <w:t>etters</w:t>
      </w:r>
      <w:r>
        <w:rPr>
          <w:spacing w:val="-316"/>
          <w:w w:val="120"/>
        </w:rPr>
        <w:t xml:space="preserve"> </w:t>
      </w:r>
      <w:r w:rsidR="00780EA4">
        <w:rPr>
          <w:spacing w:val="-316"/>
          <w:w w:val="120"/>
        </w:rPr>
        <w:t xml:space="preserve">       </w:t>
      </w:r>
      <w:r>
        <w:rPr>
          <w:w w:val="125"/>
        </w:rPr>
        <w:t>222</w:t>
      </w:r>
    </w:p>
    <w:p w14:paraId="4AB38327" w14:textId="541CE4D2" w:rsidR="009D17D1" w:rsidRDefault="00EE1FA5">
      <w:pPr>
        <w:pStyle w:val="Textoindependiente"/>
        <w:spacing w:before="213"/>
        <w:ind w:right="117"/>
      </w:pP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matter.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energy.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energy,</w:t>
      </w:r>
      <w:r>
        <w:rPr>
          <w:spacing w:val="-3"/>
        </w:rPr>
        <w:t xml:space="preserve"> </w:t>
      </w:r>
      <w:r>
        <w:t>mind</w:t>
      </w:r>
      <w:r>
        <w:rPr>
          <w:spacing w:val="-5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present.</w:t>
      </w:r>
      <w:r>
        <w:rPr>
          <w:spacing w:val="-8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holds</w:t>
      </w:r>
      <w:r>
        <w:rPr>
          <w:spacing w:val="-8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Being,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three,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summary of</w:t>
      </w:r>
      <w:r>
        <w:rPr>
          <w:spacing w:val="3"/>
        </w:rPr>
        <w:t xml:space="preserve"> </w:t>
      </w:r>
      <w:r>
        <w:t>the three,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alien to any of</w:t>
      </w:r>
      <w:r>
        <w:rPr>
          <w:spacing w:val="-2"/>
        </w:rPr>
        <w:t xml:space="preserve"> </w:t>
      </w:r>
      <w:r>
        <w:t>them.</w:t>
      </w:r>
    </w:p>
    <w:p w14:paraId="63BB57EA" w14:textId="1B6C7D64" w:rsidR="009D17D1" w:rsidRDefault="00EE1FA5">
      <w:pPr>
        <w:pStyle w:val="Textoindependiente"/>
        <w:spacing w:before="199"/>
        <w:ind w:right="115"/>
      </w:pPr>
      <w:r>
        <w:t>This</w:t>
      </w:r>
      <w:r>
        <w:rPr>
          <w:spacing w:val="-7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itself,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lacks</w:t>
      </w:r>
      <w:r>
        <w:rPr>
          <w:spacing w:val="-4"/>
        </w:rPr>
        <w:t xml:space="preserve"> </w:t>
      </w:r>
      <w:r>
        <w:t>energy,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dead.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alive</w:t>
      </w:r>
      <w:r>
        <w:rPr>
          <w:spacing w:val="-52"/>
        </w:rPr>
        <w:t xml:space="preserve"> </w:t>
      </w:r>
      <w:r>
        <w:t>when its corpuscles are kept revolving around a Sun. If matter is alive it is directed</w:t>
      </w:r>
      <w:r>
        <w:rPr>
          <w:spacing w:val="1"/>
        </w:rPr>
        <w:t xml:space="preserve"> </w:t>
      </w:r>
      <w:r>
        <w:t>towards something we call a Sun because it is the source of all energy. Life itself is</w:t>
      </w:r>
      <w:r>
        <w:rPr>
          <w:spacing w:val="1"/>
        </w:rPr>
        <w:t xml:space="preserve"> </w:t>
      </w:r>
      <w:r>
        <w:t>sensitive to the movement from one state to another. But this, in turn,</w:t>
      </w:r>
      <w:r>
        <w:t xml:space="preserve"> has the laws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Cause-Effect,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obey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similar</w:t>
      </w:r>
      <w:r>
        <w:rPr>
          <w:spacing w:val="-52"/>
        </w:rPr>
        <w:t xml:space="preserve"> </w:t>
      </w:r>
      <w:r>
        <w:t>conditions, produce the effects that the Being achieves. But the Being itself feels it,</w:t>
      </w:r>
      <w:r>
        <w:rPr>
          <w:spacing w:val="1"/>
        </w:rPr>
        <w:t xml:space="preserve"> </w:t>
      </w:r>
      <w:r>
        <w:t xml:space="preserve">values it, rationalizes it and is present in everything -I insist on </w:t>
      </w:r>
      <w:r>
        <w:t>the great unknown of</w:t>
      </w:r>
      <w:r>
        <w:rPr>
          <w:spacing w:val="1"/>
        </w:rPr>
        <w:t xml:space="preserve"> </w:t>
      </w:r>
      <w:r>
        <w:t>the One and Diverse, the Universe- but emphasizing that in the Being everything is in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unity.</w:t>
      </w:r>
    </w:p>
    <w:p w14:paraId="2528A9AA" w14:textId="5B6E0B2D" w:rsidR="009D17D1" w:rsidRDefault="00EE1FA5">
      <w:pPr>
        <w:pStyle w:val="Textoindependiente"/>
        <w:spacing w:before="200"/>
        <w:ind w:right="114"/>
      </w:pPr>
      <w:r>
        <w:t>This phenomenon is not alien to us: we are living matter;</w:t>
      </w:r>
      <w:r>
        <w:t xml:space="preserve"> we are directed towards a</w:t>
      </w:r>
      <w:r>
        <w:rPr>
          <w:spacing w:val="1"/>
        </w:rPr>
        <w:t xml:space="preserve"> </w:t>
      </w:r>
      <w:r>
        <w:t>Sun through laws of Cause-</w:t>
      </w:r>
      <w:proofErr w:type="gramStart"/>
      <w:r>
        <w:t>Effect</w:t>
      </w:r>
      <w:proofErr w:type="gramEnd"/>
      <w:r>
        <w:t xml:space="preserve"> and we have u</w:t>
      </w:r>
      <w:r>
        <w:t>nity within our diversity. We are one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multiple.</w:t>
      </w:r>
      <w:r>
        <w:rPr>
          <w:spacing w:val="-5"/>
        </w:rPr>
        <w:t xml:space="preserve"> </w:t>
      </w:r>
      <w:r>
        <w:t>This is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Initiation,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principle,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rPr>
          <w:spacing w:val="-1"/>
        </w:rPr>
        <w:t>go</w:t>
      </w:r>
      <w:r>
        <w:rPr>
          <w:spacing w:val="-12"/>
        </w:rPr>
        <w:t xml:space="preserve"> </w:t>
      </w:r>
      <w:r>
        <w:rPr>
          <w:spacing w:val="-1"/>
        </w:rPr>
        <w:t>towards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Sacred,</w:t>
      </w:r>
      <w:r>
        <w:rPr>
          <w:spacing w:val="-11"/>
        </w:rPr>
        <w:t xml:space="preserve"> </w:t>
      </w:r>
      <w:r>
        <w:t>understanding</w:t>
      </w:r>
      <w:r>
        <w:rPr>
          <w:spacing w:val="-16"/>
        </w:rPr>
        <w:t xml:space="preserve"> </w:t>
      </w:r>
      <w:r>
        <w:t>beforehand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Sacred,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condition,</w:t>
      </w:r>
      <w:r>
        <w:rPr>
          <w:spacing w:val="-52"/>
        </w:rPr>
        <w:t xml:space="preserve"> </w:t>
      </w:r>
      <w:r>
        <w:t>as what we do not know, for the time being. Once we know it,</w:t>
      </w:r>
      <w:r>
        <w:t xml:space="preserve"> we pass on to what we</w:t>
      </w:r>
      <w:r>
        <w:rPr>
          <w:spacing w:val="-52"/>
        </w:rPr>
        <w:t xml:space="preserve"> </w:t>
      </w:r>
      <w:r>
        <w:t>call the Sun of the next Octave, of which it is useless to speak for now even though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proofErr w:type="gramStart"/>
      <w:r>
        <w:t>Masters</w:t>
      </w:r>
      <w:proofErr w:type="gramEnd"/>
      <w:r>
        <w:t xml:space="preserve"> hint at</w:t>
      </w:r>
      <w:r>
        <w:rPr>
          <w:spacing w:val="-2"/>
        </w:rPr>
        <w:t xml:space="preserve"> </w:t>
      </w:r>
      <w:r>
        <w:t>it.</w:t>
      </w:r>
    </w:p>
    <w:p w14:paraId="2401A9B0" w14:textId="77777777" w:rsidR="009D17D1" w:rsidRDefault="00EE1FA5">
      <w:pPr>
        <w:pStyle w:val="Textoindependiente"/>
        <w:spacing w:before="200"/>
        <w:ind w:right="116"/>
      </w:pPr>
      <w:r>
        <w:t>For the time being our condition is to experience, to know, to f</w:t>
      </w:r>
      <w:r>
        <w:t>orm a consciousness</w:t>
      </w:r>
      <w:r>
        <w:rPr>
          <w:spacing w:val="1"/>
        </w:rPr>
        <w:t xml:space="preserve"> </w:t>
      </w:r>
      <w:r>
        <w:t>that serves as the axis of our unity, and that is open to new experiences subject to</w:t>
      </w:r>
      <w:r>
        <w:rPr>
          <w:spacing w:val="1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know,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deny</w:t>
      </w:r>
      <w:r>
        <w:rPr>
          <w:spacing w:val="-8"/>
        </w:rPr>
        <w:t xml:space="preserve"> </w:t>
      </w:r>
      <w:r>
        <w:t>anything,</w:t>
      </w:r>
      <w:r>
        <w:rPr>
          <w:spacing w:val="-10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observes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responds</w:t>
      </w:r>
      <w:r>
        <w:rPr>
          <w:spacing w:val="-52"/>
        </w:rPr>
        <w:t xml:space="preserve"> </w:t>
      </w:r>
      <w:r>
        <w:t>to what we know and enriches it with new experiences. To insist only on what we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know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Path</w:t>
      </w:r>
      <w:r>
        <w:rPr>
          <w:spacing w:val="1"/>
        </w:rPr>
        <w:t xml:space="preserve"> </w:t>
      </w:r>
      <w:r>
        <w:t>of Faith,</w:t>
      </w:r>
      <w:r>
        <w:rPr>
          <w:spacing w:val="1"/>
        </w:rPr>
        <w:t xml:space="preserve"> </w:t>
      </w:r>
      <w:r>
        <w:t>hoping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something will</w:t>
      </w:r>
      <w:r>
        <w:rPr>
          <w:spacing w:val="1"/>
        </w:rPr>
        <w:t xml:space="preserve"> </w:t>
      </w:r>
      <w:r>
        <w:t>save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from our</w:t>
      </w:r>
      <w:r>
        <w:rPr>
          <w:spacing w:val="1"/>
        </w:rPr>
        <w:t xml:space="preserve"> </w:t>
      </w:r>
      <w:r>
        <w:t>condition,</w:t>
      </w:r>
      <w:r>
        <w:rPr>
          <w:spacing w:val="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Faith.</w:t>
      </w:r>
    </w:p>
    <w:p w14:paraId="6ED790FD" w14:textId="77777777" w:rsidR="009D17D1" w:rsidRDefault="00EE1FA5">
      <w:pPr>
        <w:pStyle w:val="Textoindependiente"/>
        <w:spacing w:before="201"/>
        <w:ind w:right="116"/>
      </w:pPr>
      <w:r>
        <w:t>To initiate is to try, to try in one way or another until w</w:t>
      </w:r>
      <w:r>
        <w:t>e find what we can assimilate</w:t>
      </w:r>
      <w:r>
        <w:rPr>
          <w:spacing w:val="1"/>
        </w:rPr>
        <w:t xml:space="preserve"> </w:t>
      </w:r>
      <w:proofErr w:type="gramStart"/>
      <w:r>
        <w:t>in order to</w:t>
      </w:r>
      <w:proofErr w:type="gramEnd"/>
      <w:r>
        <w:t xml:space="preserve"> grow, and once we have grown, to remain open to new experiences that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deny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ones,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advance</w:t>
      </w:r>
      <w:r>
        <w:rPr>
          <w:spacing w:val="1"/>
        </w:rPr>
        <w:t xml:space="preserve"> </w:t>
      </w:r>
      <w:r>
        <w:t>indefinitely, attentive to everything that can bring us something, but</w:t>
      </w:r>
      <w:r>
        <w:t xml:space="preserve"> careful not to</w:t>
      </w:r>
      <w:r>
        <w:rPr>
          <w:spacing w:val="1"/>
        </w:rPr>
        <w:t xml:space="preserve"> </w:t>
      </w:r>
      <w:r>
        <w:t>deceive us with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facets of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already transcended.</w:t>
      </w:r>
    </w:p>
    <w:p w14:paraId="479FE7EB" w14:textId="1C689811" w:rsidR="009D17D1" w:rsidRDefault="00EE1FA5" w:rsidP="00780EA4">
      <w:pPr>
        <w:pStyle w:val="Textoindependiente"/>
        <w:spacing w:before="201"/>
        <w:ind w:right="117"/>
      </w:pPr>
      <w:r>
        <w:t>For example, we take as a basis the teaching of a Master, the Sublime Master de la</w:t>
      </w:r>
      <w:r>
        <w:rPr>
          <w:spacing w:val="1"/>
        </w:rPr>
        <w:t xml:space="preserve"> </w:t>
      </w:r>
      <w:proofErr w:type="spellStart"/>
      <w:r>
        <w:t>Ferriere</w:t>
      </w:r>
      <w:proofErr w:type="spellEnd"/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teachings,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ones</w:t>
      </w:r>
      <w:r>
        <w:rPr>
          <w:spacing w:val="16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line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them</w:t>
      </w:r>
      <w:r>
        <w:rPr>
          <w:spacing w:val="14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those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Master</w:t>
      </w:r>
      <w:r>
        <w:rPr>
          <w:spacing w:val="16"/>
        </w:rPr>
        <w:t xml:space="preserve"> </w:t>
      </w:r>
      <w:r>
        <w:t>Don</w:t>
      </w:r>
      <w:r>
        <w:rPr>
          <w:spacing w:val="16"/>
        </w:rPr>
        <w:t xml:space="preserve"> </w:t>
      </w:r>
      <w:r>
        <w:t>José</w:t>
      </w:r>
      <w:r>
        <w:rPr>
          <w:spacing w:val="16"/>
        </w:rPr>
        <w:t xml:space="preserve"> </w:t>
      </w:r>
      <w:r>
        <w:t>Manuel</w:t>
      </w:r>
      <w:r>
        <w:rPr>
          <w:spacing w:val="13"/>
        </w:rPr>
        <w:t xml:space="preserve"> </w:t>
      </w:r>
      <w:r>
        <w:t>Estrada,</w:t>
      </w:r>
      <w:r>
        <w:rPr>
          <w:spacing w:val="17"/>
        </w:rPr>
        <w:t xml:space="preserve"> </w:t>
      </w:r>
      <w:r>
        <w:t>without</w:t>
      </w:r>
      <w:r w:rsidR="00780EA4">
        <w:t xml:space="preserve"> </w:t>
      </w:r>
      <w:r>
        <w:t>this meaning that those of his other disciples are wrong, on the contrary, they fulfill</w:t>
      </w:r>
      <w:r>
        <w:rPr>
          <w:spacing w:val="1"/>
        </w:rPr>
        <w:t xml:space="preserve"> </w:t>
      </w:r>
      <w:r>
        <w:t>their mission and are true sources of wisdom for those who take paths that are valid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them.</w:t>
      </w:r>
      <w:r>
        <w:rPr>
          <w:spacing w:val="-1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content,</w:t>
      </w:r>
      <w:r>
        <w:rPr>
          <w:spacing w:val="-7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thing</w:t>
      </w:r>
      <w:r>
        <w:rPr>
          <w:spacing w:val="-10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Disciple</w:t>
      </w:r>
      <w:r>
        <w:rPr>
          <w:spacing w:val="-5"/>
        </w:rPr>
        <w:t xml:space="preserve"> </w:t>
      </w:r>
      <w:r>
        <w:t>told</w:t>
      </w:r>
      <w:r>
        <w:rPr>
          <w:spacing w:val="-51"/>
        </w:rPr>
        <w:t xml:space="preserve"> </w:t>
      </w:r>
      <w:r>
        <w:t xml:space="preserve">us, and it satisfies us. This is a true </w:t>
      </w:r>
      <w:proofErr w:type="spellStart"/>
      <w:r>
        <w:t>Initiatic</w:t>
      </w:r>
      <w:proofErr w:type="spellEnd"/>
      <w:r>
        <w:t xml:space="preserve"> attitude, to accept what satisfies us and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reality that we</w:t>
      </w:r>
      <w:r>
        <w:rPr>
          <w:spacing w:val="1"/>
        </w:rPr>
        <w:t xml:space="preserve"> </w:t>
      </w:r>
      <w:r>
        <w:t>live in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Initiation,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lastRenderedPageBreak/>
        <w:t>beginning.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retu</w:t>
      </w:r>
      <w:r>
        <w:t>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path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Faith,</w:t>
      </w:r>
      <w:r>
        <w:rPr>
          <w:spacing w:val="-3"/>
        </w:rPr>
        <w:t xml:space="preserve"> </w:t>
      </w:r>
      <w:r>
        <w:t>which,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way, 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guarantee anything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 legitimate for</w:t>
      </w:r>
      <w:r>
        <w:rPr>
          <w:spacing w:val="-5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 are on</w:t>
      </w:r>
      <w:r>
        <w:rPr>
          <w:spacing w:val="-2"/>
        </w:rPr>
        <w:t xml:space="preserve"> </w:t>
      </w:r>
      <w:r>
        <w:t>it.</w:t>
      </w:r>
    </w:p>
    <w:p w14:paraId="5C91080C" w14:textId="77777777" w:rsidR="009D17D1" w:rsidRDefault="00EE1FA5">
      <w:pPr>
        <w:pStyle w:val="Textoindependiente"/>
        <w:spacing w:before="200"/>
        <w:ind w:right="114"/>
      </w:pPr>
      <w:r>
        <w:t xml:space="preserve">So let the followers of Master de la </w:t>
      </w:r>
      <w:proofErr w:type="spellStart"/>
      <w:r>
        <w:t>Ferriere</w:t>
      </w:r>
      <w:proofErr w:type="spellEnd"/>
      <w:r>
        <w:t xml:space="preserve"> follow him in another way, we have</w:t>
      </w:r>
      <w:r>
        <w:rPr>
          <w:spacing w:val="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starts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redundant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others.</w:t>
      </w:r>
      <w:r>
        <w:rPr>
          <w:spacing w:val="-5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mysteries that assure us that the more elements we count on, the more right we will</w:t>
      </w:r>
      <w:r>
        <w:rPr>
          <w:spacing w:val="1"/>
        </w:rPr>
        <w:t xml:space="preserve"> </w:t>
      </w:r>
      <w:r>
        <w:t>be</w:t>
      </w:r>
      <w:r>
        <w:t>. It would be irrational. The fewer we are, the more progress we will make, at least</w:t>
      </w:r>
      <w:r>
        <w:rPr>
          <w:spacing w:val="-52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stage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are.</w:t>
      </w:r>
      <w:r>
        <w:rPr>
          <w:spacing w:val="-9"/>
        </w:rPr>
        <w:t xml:space="preserve"> </w:t>
      </w:r>
      <w:r>
        <w:t>Perhaps,</w:t>
      </w:r>
      <w:r>
        <w:rPr>
          <w:spacing w:val="-9"/>
        </w:rPr>
        <w:t xml:space="preserve"> </w:t>
      </w:r>
      <w:r>
        <w:t>once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culminate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cycle,</w:t>
      </w:r>
      <w:r>
        <w:rPr>
          <w:spacing w:val="-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start repeating the same thing, it will be time to change. For the time being, we must</w:t>
      </w:r>
      <w:r>
        <w:rPr>
          <w:spacing w:val="1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others</w:t>
      </w:r>
      <w:r>
        <w:rPr>
          <w:spacing w:val="-9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teachings of their Master. Let us not delude ourselves into believing that our wa</w:t>
      </w:r>
      <w:r>
        <w:t>y is</w:t>
      </w:r>
      <w:r>
        <w:rPr>
          <w:spacing w:val="1"/>
        </w:rPr>
        <w:t xml:space="preserve"> </w:t>
      </w:r>
      <w:r>
        <w:t>the best, it is enough that it works for us. The teachings of a Master are so broad that</w:t>
      </w:r>
      <w:r>
        <w:rPr>
          <w:spacing w:val="-5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room for</w:t>
      </w:r>
      <w:r>
        <w:rPr>
          <w:spacing w:val="3"/>
        </w:rPr>
        <w:t xml:space="preserve"> </w:t>
      </w:r>
      <w:r>
        <w:t>everyone.</w:t>
      </w:r>
    </w:p>
    <w:p w14:paraId="42EEA0DB" w14:textId="77777777" w:rsidR="009D17D1" w:rsidRDefault="00EE1FA5">
      <w:pPr>
        <w:pStyle w:val="Textoindependiente"/>
        <w:spacing w:before="200"/>
        <w:ind w:right="116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Master,</w:t>
      </w:r>
      <w:r>
        <w:rPr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field of the Transcendental, but in what we are living as individuals. Let us observe</w:t>
      </w:r>
      <w:r>
        <w:rPr>
          <w:spacing w:val="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Getuls</w:t>
      </w:r>
      <w:r>
        <w:rPr>
          <w:spacing w:val="-5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teachings</w:t>
      </w:r>
      <w:r>
        <w:rPr>
          <w:spacing w:val="-6"/>
        </w:rPr>
        <w:t xml:space="preserve"> </w:t>
      </w:r>
      <w:r>
        <w:t>differently,</w:t>
      </w:r>
      <w:r>
        <w:rPr>
          <w:spacing w:val="-10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eternal</w:t>
      </w:r>
      <w:r>
        <w:rPr>
          <w:spacing w:val="-4"/>
        </w:rPr>
        <w:t xml:space="preserve"> </w:t>
      </w:r>
      <w:r>
        <w:t>evolution</w:t>
      </w:r>
      <w:r>
        <w:rPr>
          <w:spacing w:val="-52"/>
        </w:rPr>
        <w:t xml:space="preserve"> </w:t>
      </w:r>
      <w:r>
        <w:t>of things, they have changed. If we have to teach them, let us do it through the</w:t>
      </w:r>
      <w:r>
        <w:rPr>
          <w:spacing w:val="1"/>
        </w:rPr>
        <w:t xml:space="preserve"> </w:t>
      </w:r>
      <w:r>
        <w:t>es</w:t>
      </w:r>
      <w:r>
        <w:t>tablished</w:t>
      </w:r>
      <w:r>
        <w:rPr>
          <w:spacing w:val="-12"/>
        </w:rPr>
        <w:t xml:space="preserve"> </w:t>
      </w:r>
      <w:r>
        <w:t>channels,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experiences</w:t>
      </w:r>
      <w:r>
        <w:rPr>
          <w:spacing w:val="-10"/>
        </w:rPr>
        <w:t xml:space="preserve"> </w:t>
      </w:r>
      <w:r>
        <w:t>acquired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passage</w:t>
      </w:r>
      <w:r>
        <w:rPr>
          <w:spacing w:val="-52"/>
        </w:rPr>
        <w:t xml:space="preserve"> </w:t>
      </w:r>
      <w:r>
        <w:t xml:space="preserve">through their </w:t>
      </w:r>
      <w:proofErr w:type="gramStart"/>
      <w:r>
        <w:t>Degree</w:t>
      </w:r>
      <w:proofErr w:type="gramEnd"/>
      <w:r>
        <w:t>. The same with the Gap Pas and the Gelong. Of the Gurus there</w:t>
      </w:r>
      <w:r>
        <w:rPr>
          <w:spacing w:val="-52"/>
        </w:rPr>
        <w:t xml:space="preserve"> </w:t>
      </w:r>
      <w:r>
        <w:t xml:space="preserve">is little to talk </w:t>
      </w:r>
      <w:proofErr w:type="gramStart"/>
      <w:r>
        <w:t>about, unless</w:t>
      </w:r>
      <w:proofErr w:type="gramEnd"/>
      <w:r>
        <w:t xml:space="preserve"> we have tasted their sources. Of the Sat Chellah we have</w:t>
      </w:r>
      <w:r>
        <w:rPr>
          <w:spacing w:val="-52"/>
        </w:rPr>
        <w:t xml:space="preserve"> </w:t>
      </w:r>
      <w:r>
        <w:t>already said that they can do much without being noticed. Of the Sat Arhat there is</w:t>
      </w:r>
      <w:r>
        <w:rPr>
          <w:spacing w:val="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</w:t>
      </w:r>
      <w:r>
        <w:rPr>
          <w:spacing w:val="3"/>
        </w:rPr>
        <w:t xml:space="preserve"> </w:t>
      </w:r>
      <w:r>
        <w:t>about.</w:t>
      </w:r>
    </w:p>
    <w:p w14:paraId="579DCBFF" w14:textId="77777777" w:rsidR="009D17D1" w:rsidRDefault="00EE1FA5">
      <w:pPr>
        <w:pStyle w:val="Textoindependiente"/>
        <w:spacing w:before="200"/>
        <w:ind w:right="115"/>
      </w:pPr>
      <w:r>
        <w:t>In the field of the family, of the social phenomena that are being renewed day by day</w:t>
      </w:r>
      <w:r>
        <w:rPr>
          <w:spacing w:val="-52"/>
        </w:rPr>
        <w:t xml:space="preserve"> </w:t>
      </w:r>
      <w:r>
        <w:t>to adapt to the great changes of the era of Knowledge, let us obse</w:t>
      </w:r>
      <w:r>
        <w:t>rve them, since we</w:t>
      </w:r>
      <w:r>
        <w:rPr>
          <w:spacing w:val="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supposed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already.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anything,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few</w:t>
      </w:r>
      <w:r>
        <w:rPr>
          <w:spacing w:val="-7"/>
        </w:rPr>
        <w:t xml:space="preserve"> </w:t>
      </w:r>
      <w:proofErr w:type="spellStart"/>
      <w:r>
        <w:t>unimposed</w:t>
      </w:r>
      <w:proofErr w:type="spellEnd"/>
      <w:r>
        <w:rPr>
          <w:spacing w:val="-7"/>
        </w:rPr>
        <w:t xml:space="preserve"> </w:t>
      </w:r>
      <w:r>
        <w:t>examples,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go</w:t>
      </w:r>
      <w:r>
        <w:rPr>
          <w:spacing w:val="-52"/>
        </w:rPr>
        <w:t xml:space="preserve"> </w:t>
      </w:r>
      <w:r>
        <w:t>along,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suffice.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evolution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consciousness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 xml:space="preserve">useful to us, </w:t>
      </w:r>
      <w:proofErr w:type="gramStart"/>
      <w:r>
        <w:t>provided that</w:t>
      </w:r>
      <w:proofErr w:type="gramEnd"/>
      <w:r>
        <w:t xml:space="preserve"> we do not fall into making our progress prevail over the</w:t>
      </w:r>
      <w:r>
        <w:rPr>
          <w:spacing w:val="1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relationships,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example,</w:t>
      </w:r>
      <w:r>
        <w:rPr>
          <w:spacing w:val="-8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parents;</w:t>
      </w:r>
      <w:r>
        <w:rPr>
          <w:spacing w:val="-5"/>
        </w:rPr>
        <w:t xml:space="preserve"> </w:t>
      </w:r>
      <w:r>
        <w:t>couple</w:t>
      </w:r>
      <w:r>
        <w:rPr>
          <w:spacing w:val="-7"/>
        </w:rPr>
        <w:t xml:space="preserve"> </w:t>
      </w:r>
      <w:r>
        <w:t>relationships;</w:t>
      </w:r>
      <w:r>
        <w:rPr>
          <w:spacing w:val="-52"/>
        </w:rPr>
        <w:t xml:space="preserve"> </w:t>
      </w:r>
      <w:r>
        <w:t>politicians, clergy, capitalists, communists, in short, we must be informed and act</w:t>
      </w:r>
      <w:r>
        <w:t xml:space="preserve"> in</w:t>
      </w:r>
      <w:r>
        <w:rPr>
          <w:spacing w:val="1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way, impartial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respectful.</w:t>
      </w:r>
    </w:p>
    <w:p w14:paraId="5BA7D8B1" w14:textId="77777777" w:rsidR="009D17D1" w:rsidRDefault="00EE1FA5">
      <w:pPr>
        <w:pStyle w:val="Textoindependiente"/>
        <w:spacing w:before="200"/>
        <w:ind w:right="116"/>
      </w:pPr>
      <w:r>
        <w:t>Our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re-education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immense,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perfectly</w:t>
      </w:r>
      <w:r>
        <w:rPr>
          <w:spacing w:val="-5"/>
        </w:rPr>
        <w:t xml:space="preserve"> </w:t>
      </w:r>
      <w:r>
        <w:t>feasible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proofErr w:type="gramStart"/>
      <w:r>
        <w:t>times</w:t>
      </w:r>
      <w:proofErr w:type="gramEnd"/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in.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resort,</w:t>
      </w:r>
      <w:r>
        <w:rPr>
          <w:spacing w:val="1"/>
        </w:rPr>
        <w:t xml:space="preserve"> </w:t>
      </w:r>
      <w:r>
        <w:t>everything is changing, within the same general plan. Let us set an example with our</w:t>
      </w:r>
      <w:r>
        <w:rPr>
          <w:spacing w:val="1"/>
        </w:rPr>
        <w:t xml:space="preserve"> </w:t>
      </w:r>
      <w:r>
        <w:t>serene and</w:t>
      </w:r>
      <w:r>
        <w:rPr>
          <w:spacing w:val="3"/>
        </w:rPr>
        <w:t xml:space="preserve"> </w:t>
      </w:r>
      <w:r>
        <w:t>trusting</w:t>
      </w:r>
      <w:r>
        <w:rPr>
          <w:spacing w:val="-2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towards life.</w:t>
      </w:r>
      <w:r>
        <w:rPr>
          <w:spacing w:val="-4"/>
        </w:rPr>
        <w:t xml:space="preserve"> </w:t>
      </w:r>
      <w:r>
        <w:t>That's</w:t>
      </w:r>
      <w:r>
        <w:rPr>
          <w:spacing w:val="-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need.</w:t>
      </w:r>
    </w:p>
    <w:p w14:paraId="5130DD16" w14:textId="7FE58D93" w:rsidR="009D17D1" w:rsidRDefault="00EE1FA5">
      <w:pPr>
        <w:pStyle w:val="Textoindependiente"/>
        <w:spacing w:before="201"/>
        <w:ind w:right="120"/>
      </w:pPr>
      <w:r>
        <w:t>The easiest thing is to make sects and then try to impose them. It is a very human</w:t>
      </w:r>
      <w:r>
        <w:rPr>
          <w:spacing w:val="1"/>
        </w:rPr>
        <w:t xml:space="preserve"> </w:t>
      </w:r>
      <w:r>
        <w:t>temptation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ob</w:t>
      </w:r>
      <w:r>
        <w:t>liged to transcend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aspire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Real</w:t>
      </w:r>
      <w:r>
        <w:rPr>
          <w:spacing w:val="-2"/>
        </w:rPr>
        <w:t xml:space="preserve"> </w:t>
      </w:r>
      <w:r>
        <w:t>Initiation.</w:t>
      </w:r>
    </w:p>
    <w:p w14:paraId="24754241" w14:textId="417B8936" w:rsidR="00780EA4" w:rsidRDefault="00780EA4">
      <w:pPr>
        <w:pStyle w:val="Textoindependiente"/>
        <w:spacing w:before="201"/>
        <w:ind w:right="120"/>
      </w:pPr>
    </w:p>
    <w:p w14:paraId="04E7407E" w14:textId="123DC750" w:rsidR="00780EA4" w:rsidRDefault="00780EA4" w:rsidP="00780EA4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September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67140FEB" w14:textId="07B38BA2" w:rsidR="00EE1FA5" w:rsidRDefault="00EE1FA5" w:rsidP="00780EA4">
      <w:pPr>
        <w:ind w:left="1560"/>
        <w:jc w:val="center"/>
        <w:rPr>
          <w:b/>
          <w:bCs/>
          <w:sz w:val="36"/>
          <w:szCs w:val="36"/>
        </w:rPr>
      </w:pPr>
    </w:p>
    <w:p w14:paraId="36A1C7EA" w14:textId="41E82C73" w:rsidR="00780EA4" w:rsidRDefault="00780EA4" w:rsidP="00780EA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b/>
          <w:bCs/>
          <w:sz w:val="36"/>
          <w:szCs w:val="36"/>
        </w:rPr>
      </w:pPr>
    </w:p>
    <w:p w14:paraId="02FE04BC" w14:textId="77777777" w:rsidR="00EE1FA5" w:rsidRPr="008547C2" w:rsidRDefault="00EE1FA5" w:rsidP="00780EA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77F20F0" w14:textId="77777777" w:rsidR="00780EA4" w:rsidRPr="008547C2" w:rsidRDefault="00780EA4" w:rsidP="00780EA4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631F9B95" w14:textId="6DB22A1F" w:rsidR="00780EA4" w:rsidRPr="008547C2" w:rsidRDefault="00780EA4" w:rsidP="00780EA4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FF6DB1">
          <w:rPr>
            <w:rStyle w:val="Hipervnculo"/>
            <w:b/>
            <w:bCs/>
            <w:sz w:val="24"/>
            <w:szCs w:val="24"/>
          </w:rPr>
          <w:t>www.josemarcellinoli.com/2009/pdf/2009_cartas_22</w:t>
        </w:r>
        <w:r w:rsidRPr="00FF6DB1">
          <w:rPr>
            <w:rStyle w:val="Hipervnculo"/>
            <w:b/>
            <w:bCs/>
            <w:sz w:val="24"/>
            <w:szCs w:val="24"/>
          </w:rPr>
          <w:t>2</w:t>
        </w:r>
        <w:r w:rsidRPr="00FF6DB1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3B4BAF0A" w14:textId="77777777" w:rsidR="00780EA4" w:rsidRDefault="00780EA4">
      <w:pPr>
        <w:pStyle w:val="Textoindependiente"/>
        <w:spacing w:before="201"/>
        <w:ind w:right="120"/>
      </w:pPr>
    </w:p>
    <w:sectPr w:rsidR="00780EA4" w:rsidSect="00EE1FA5">
      <w:pgSz w:w="11910" w:h="16840"/>
      <w:pgMar w:top="1360" w:right="1580" w:bottom="1134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7D1"/>
    <w:rsid w:val="00780EA4"/>
    <w:rsid w:val="009D17D1"/>
    <w:rsid w:val="00E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720B"/>
  <w15:docId w15:val="{4BB58CEE-8DE7-42A2-8471-9B2E180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4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741" w:right="211" w:firstLine="1317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80E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22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982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- 2009_cartas_222 en-US</dc:title>
  <dc:creator>phoen</dc:creator>
  <cp:lastModifiedBy>Marcos Paulo Gonzalez Otero</cp:lastModifiedBy>
  <cp:revision>3</cp:revision>
  <dcterms:created xsi:type="dcterms:W3CDTF">2022-05-04T21:53:00Z</dcterms:created>
  <dcterms:modified xsi:type="dcterms:W3CDTF">2022-05-04T22:52:00Z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2022-05-04T00:00:00Z</vt:filetime>
  </property>
</Properties>
</file>